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0B" w:rsidRDefault="009D61A6" w:rsidP="004E3BDF">
      <w:pPr>
        <w:pStyle w:val="ConsNormal"/>
        <w:widowControl/>
        <w:ind w:left="5940" w:firstLine="0"/>
        <w:jc w:val="right"/>
        <w:rPr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0" distR="0" simplePos="0" relativeHeight="2" behindDoc="0" locked="0" layoutInCell="1" allowOverlap="1" wp14:anchorId="42A8E087" wp14:editId="63BA7DCC">
            <wp:simplePos x="0" y="0"/>
            <wp:positionH relativeFrom="column">
              <wp:posOffset>2734310</wp:posOffset>
            </wp:positionH>
            <wp:positionV relativeFrom="paragraph">
              <wp:posOffset>176530</wp:posOffset>
            </wp:positionV>
            <wp:extent cx="761365" cy="9328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BDF" w:rsidRDefault="004E3BDF" w:rsidP="004E3BDF">
      <w:pPr>
        <w:pStyle w:val="ConsNormal"/>
        <w:widowControl/>
        <w:ind w:left="5940" w:firstLine="0"/>
        <w:jc w:val="right"/>
        <w:rPr>
          <w:sz w:val="28"/>
          <w:szCs w:val="28"/>
        </w:rPr>
      </w:pPr>
    </w:p>
    <w:p w:rsidR="00AE610B" w:rsidRDefault="00AE610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AE610B" w:rsidRDefault="00AE610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AE610B" w:rsidRDefault="00AE610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AE610B" w:rsidRDefault="00AE610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AE610B" w:rsidRDefault="009D61A6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РОССИЙСКАЯ ФЕДЕРАЦИЯ</w:t>
      </w:r>
    </w:p>
    <w:p w:rsidR="00AE610B" w:rsidRDefault="009D61A6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Кемеровская область - Кузбасс</w:t>
      </w:r>
    </w:p>
    <w:p w:rsidR="00AE610B" w:rsidRDefault="009D61A6">
      <w:pPr>
        <w:suppressAutoHyphens w:val="0"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Прокопьевский городской округ</w:t>
      </w:r>
    </w:p>
    <w:p w:rsidR="00AE610B" w:rsidRDefault="009D61A6">
      <w:pPr>
        <w:suppressAutoHyphens w:val="0"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ПРОКОПЬЕВСКИЙ ГОРОДСКОЙ СОВЕТ НАРОДНЫХ ДЕПУТАТОВ</w:t>
      </w:r>
    </w:p>
    <w:p w:rsidR="00AE610B" w:rsidRDefault="004E3BDF">
      <w:pPr>
        <w:suppressAutoHyphens w:val="0"/>
        <w:spacing w:line="276" w:lineRule="auto"/>
        <w:ind w:left="-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7-го </w:t>
      </w:r>
      <w:r w:rsidR="009D61A6">
        <w:rPr>
          <w:b/>
          <w:sz w:val="28"/>
          <w:szCs w:val="28"/>
          <w:lang w:eastAsia="ru-RU"/>
        </w:rPr>
        <w:t>созыва</w:t>
      </w:r>
    </w:p>
    <w:p w:rsidR="00AE610B" w:rsidRDefault="009D61A6">
      <w:pPr>
        <w:suppressAutoHyphens w:val="0"/>
        <w:spacing w:line="276" w:lineRule="auto"/>
        <w:ind w:left="-567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(</w:t>
      </w:r>
      <w:r w:rsidR="004E3BDF">
        <w:rPr>
          <w:b/>
          <w:color w:val="000000"/>
          <w:sz w:val="28"/>
          <w:szCs w:val="28"/>
          <w:lang w:eastAsia="ru-RU"/>
        </w:rPr>
        <w:t xml:space="preserve">тридцать четвертая </w:t>
      </w:r>
      <w:r>
        <w:rPr>
          <w:b/>
          <w:color w:val="000000"/>
          <w:sz w:val="28"/>
          <w:szCs w:val="28"/>
          <w:lang w:eastAsia="ru-RU"/>
        </w:rPr>
        <w:t>сессия)</w:t>
      </w:r>
    </w:p>
    <w:p w:rsidR="009D61A6" w:rsidRPr="009D61A6" w:rsidRDefault="009D61A6">
      <w:pPr>
        <w:suppressAutoHyphens w:val="0"/>
        <w:spacing w:line="276" w:lineRule="auto"/>
        <w:ind w:left="-567"/>
        <w:jc w:val="center"/>
        <w:rPr>
          <w:b/>
          <w:color w:val="000000"/>
          <w:sz w:val="28"/>
          <w:szCs w:val="28"/>
          <w:lang w:eastAsia="ru-RU"/>
        </w:rPr>
      </w:pPr>
    </w:p>
    <w:p w:rsidR="00AE610B" w:rsidRDefault="00AE610B">
      <w:pPr>
        <w:tabs>
          <w:tab w:val="left" w:pos="4620"/>
        </w:tabs>
        <w:suppressAutoHyphens w:val="0"/>
        <w:ind w:left="-567"/>
        <w:rPr>
          <w:b/>
          <w:sz w:val="10"/>
          <w:szCs w:val="10"/>
          <w:lang w:eastAsia="ru-RU"/>
        </w:rPr>
      </w:pPr>
    </w:p>
    <w:p w:rsidR="00AE610B" w:rsidRDefault="009D61A6">
      <w:pPr>
        <w:suppressAutoHyphens w:val="0"/>
        <w:ind w:left="-567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Решение №</w:t>
      </w:r>
      <w:r w:rsidR="004E3BDF">
        <w:rPr>
          <w:b/>
          <w:sz w:val="28"/>
          <w:szCs w:val="20"/>
          <w:lang w:eastAsia="ru-RU"/>
        </w:rPr>
        <w:t xml:space="preserve"> 271</w:t>
      </w:r>
      <w:r>
        <w:rPr>
          <w:b/>
          <w:sz w:val="28"/>
          <w:szCs w:val="20"/>
          <w:lang w:eastAsia="ru-RU"/>
        </w:rPr>
        <w:t xml:space="preserve"> </w:t>
      </w:r>
    </w:p>
    <w:p w:rsidR="004E3BDF" w:rsidRDefault="004E3BDF">
      <w:pPr>
        <w:suppressAutoHyphens w:val="0"/>
        <w:ind w:left="-567"/>
        <w:jc w:val="center"/>
        <w:rPr>
          <w:b/>
          <w:sz w:val="28"/>
          <w:szCs w:val="28"/>
        </w:rPr>
      </w:pPr>
    </w:p>
    <w:p w:rsidR="00AE610B" w:rsidRDefault="004E3BDF">
      <w:pPr>
        <w:tabs>
          <w:tab w:val="left" w:pos="9637"/>
        </w:tabs>
        <w:ind w:left="-567"/>
        <w:jc w:val="right"/>
      </w:pPr>
      <w:r>
        <w:rPr>
          <w:b/>
          <w:sz w:val="28"/>
          <w:szCs w:val="28"/>
          <w:lang w:eastAsia="ru-RU"/>
        </w:rPr>
        <w:t>о</w:t>
      </w:r>
      <w:r w:rsidR="009D61A6">
        <w:rPr>
          <w:b/>
          <w:sz w:val="28"/>
          <w:szCs w:val="28"/>
          <w:lang w:eastAsia="ru-RU"/>
        </w:rPr>
        <w:t>т</w:t>
      </w:r>
      <w:r>
        <w:rPr>
          <w:b/>
          <w:sz w:val="28"/>
          <w:szCs w:val="28"/>
          <w:lang w:eastAsia="ru-RU"/>
        </w:rPr>
        <w:t xml:space="preserve"> 23.04.</w:t>
      </w:r>
      <w:r w:rsidR="009D61A6">
        <w:rPr>
          <w:b/>
          <w:sz w:val="28"/>
          <w:szCs w:val="28"/>
          <w:lang w:eastAsia="ru-RU"/>
        </w:rPr>
        <w:t>2026 г</w:t>
      </w:r>
      <w:r w:rsidR="009D61A6">
        <w:rPr>
          <w:b/>
          <w:i/>
          <w:sz w:val="28"/>
          <w:szCs w:val="28"/>
          <w:lang w:eastAsia="ru-RU"/>
        </w:rPr>
        <w:t>.</w:t>
      </w:r>
    </w:p>
    <w:p w:rsidR="00AE610B" w:rsidRDefault="009D61A6">
      <w:pPr>
        <w:ind w:left="-567"/>
        <w:jc w:val="right"/>
        <w:rPr>
          <w:lang w:eastAsia="ru-RU"/>
        </w:rPr>
      </w:pPr>
      <w:r>
        <w:rPr>
          <w:lang w:eastAsia="ru-RU"/>
        </w:rPr>
        <w:t xml:space="preserve">принято </w:t>
      </w:r>
      <w:proofErr w:type="spellStart"/>
      <w:r>
        <w:rPr>
          <w:lang w:eastAsia="ru-RU"/>
        </w:rPr>
        <w:t>Прокопьевским</w:t>
      </w:r>
      <w:proofErr w:type="spellEnd"/>
      <w:r>
        <w:rPr>
          <w:lang w:eastAsia="ru-RU"/>
        </w:rPr>
        <w:t xml:space="preserve"> городским</w:t>
      </w:r>
    </w:p>
    <w:p w:rsidR="00AE610B" w:rsidRDefault="009D61A6">
      <w:pPr>
        <w:ind w:left="-567"/>
        <w:jc w:val="right"/>
        <w:rPr>
          <w:lang w:eastAsia="ru-RU"/>
        </w:rPr>
      </w:pPr>
      <w:r>
        <w:rPr>
          <w:lang w:eastAsia="ru-RU"/>
        </w:rPr>
        <w:t>Советом народных депутатов</w:t>
      </w:r>
    </w:p>
    <w:p w:rsidR="00AE610B" w:rsidRDefault="004E3BDF">
      <w:pPr>
        <w:ind w:left="-567"/>
        <w:jc w:val="right"/>
        <w:rPr>
          <w:lang w:eastAsia="ru-RU"/>
        </w:rPr>
      </w:pPr>
      <w:r>
        <w:rPr>
          <w:lang w:eastAsia="ru-RU"/>
        </w:rPr>
        <w:t>23.04.</w:t>
      </w:r>
      <w:r w:rsidR="009D61A6">
        <w:rPr>
          <w:lang w:eastAsia="ru-RU"/>
        </w:rPr>
        <w:t xml:space="preserve">2026 г. </w:t>
      </w:r>
    </w:p>
    <w:p w:rsidR="00AE610B" w:rsidRDefault="00AE610B">
      <w:pPr>
        <w:suppressAutoHyphens w:val="0"/>
        <w:spacing w:after="160"/>
        <w:contextualSpacing/>
        <w:jc w:val="both"/>
        <w:rPr>
          <w:sz w:val="28"/>
          <w:szCs w:val="28"/>
          <w:lang w:eastAsia="ru-RU"/>
        </w:rPr>
      </w:pPr>
    </w:p>
    <w:p w:rsidR="00AE610B" w:rsidRDefault="009D61A6">
      <w:pPr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О рассмотрении информации о реализации </w:t>
      </w:r>
    </w:p>
    <w:p w:rsidR="00AE610B" w:rsidRDefault="009D61A6">
      <w:pPr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на территории Прокопьевского городского округа </w:t>
      </w:r>
    </w:p>
    <w:p w:rsidR="00AE610B" w:rsidRDefault="009D61A6">
      <w:pPr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мер социальной поддержки гражданам, </w:t>
      </w:r>
    </w:p>
    <w:p w:rsidR="00AE610B" w:rsidRDefault="009D61A6">
      <w:pPr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  <w:lang w:eastAsia="ru-RU"/>
        </w:rPr>
        <w:t>принимающим</w:t>
      </w:r>
      <w:proofErr w:type="gramEnd"/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участие в специальной </w:t>
      </w:r>
    </w:p>
    <w:p w:rsidR="00AE610B" w:rsidRDefault="009D61A6">
      <w:pPr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военной операции, и их семьям за 2025 год</w:t>
      </w:r>
    </w:p>
    <w:p w:rsidR="00AE610B" w:rsidRDefault="00AE610B">
      <w:pPr>
        <w:spacing w:after="160"/>
        <w:contextualSpacing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AE610B" w:rsidRDefault="009D61A6">
      <w:pPr>
        <w:spacing w:after="160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Заслушав информацию заместителя главы города по социальным вопросам Сергеев</w:t>
      </w:r>
      <w:r w:rsidR="005524B4">
        <w:rPr>
          <w:rFonts w:ascii="PT Astra Serif" w:hAnsi="PT Astra Serif"/>
          <w:color w:val="000000"/>
          <w:sz w:val="28"/>
          <w:szCs w:val="28"/>
          <w:lang w:eastAsia="en-US"/>
        </w:rPr>
        <w:t>ой</w:t>
      </w:r>
      <w:bookmarkStart w:id="0" w:name="_GoBack"/>
      <w:bookmarkEnd w:id="0"/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 О.В. по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реализации на территории Прокопьевского городского округа мер социальной поддержки гражданам, принимающим участие в специальной военной операции, и их семьям за 2025 год</w:t>
      </w:r>
    </w:p>
    <w:p w:rsidR="00AE610B" w:rsidRDefault="00AE610B">
      <w:pPr>
        <w:spacing w:after="160"/>
        <w:ind w:firstLine="540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E610B" w:rsidRDefault="009D61A6">
      <w:pPr>
        <w:spacing w:after="160"/>
        <w:ind w:firstLine="54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Прокопьевский городской Совет народных депутатов </w:t>
      </w:r>
    </w:p>
    <w:p w:rsidR="00AE610B" w:rsidRDefault="00AE610B">
      <w:pPr>
        <w:spacing w:after="160"/>
        <w:ind w:firstLine="540"/>
        <w:contextualSpacing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E610B" w:rsidRDefault="009D61A6">
      <w:pPr>
        <w:spacing w:after="160"/>
        <w:ind w:firstLine="540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Решил: </w:t>
      </w:r>
    </w:p>
    <w:p w:rsidR="00AE610B" w:rsidRDefault="00AE610B">
      <w:pPr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E610B" w:rsidRDefault="009D61A6">
      <w:pPr>
        <w:widowControl w:val="0"/>
        <w:snapToGri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1. Принять к сведению представленную информацию 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по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реализации на территории Прокопьевского городского округа мер социальной поддержки гражданам, принимающим участие в специальной военной операции, и их семьям за 2025 год.</w:t>
      </w:r>
    </w:p>
    <w:p w:rsidR="00AE610B" w:rsidRDefault="009D61A6">
      <w:pPr>
        <w:pStyle w:val="a8"/>
        <w:spacing w:after="0" w:line="285" w:lineRule="atLeast"/>
        <w:ind w:firstLine="737"/>
        <w:contextualSpacing/>
        <w:jc w:val="both"/>
      </w:pPr>
      <w:r>
        <w:rPr>
          <w:rFonts w:ascii="PT Astra Serif" w:hAnsi="PT Astra Serif"/>
          <w:sz w:val="28"/>
          <w:szCs w:val="28"/>
          <w:lang w:eastAsia="en-US"/>
        </w:rPr>
        <w:t>2. Депутатам Прокопьевского городского Совета  народных депутатов при работе с избирателями на округах проводить разъяснительную работу о предоставлении мер социальной поддержки населения для участников специальной военной операции и членов их семей.</w:t>
      </w:r>
    </w:p>
    <w:p w:rsidR="00AE610B" w:rsidRDefault="00AE610B">
      <w:pPr>
        <w:pStyle w:val="a8"/>
        <w:spacing w:after="0" w:line="285" w:lineRule="atLeast"/>
        <w:ind w:firstLine="737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E610B" w:rsidRDefault="009D61A6">
      <w:pPr>
        <w:tabs>
          <w:tab w:val="left" w:pos="851"/>
        </w:tabs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lastRenderedPageBreak/>
        <w:t xml:space="preserve">3. Возложить </w:t>
      </w:r>
      <w:proofErr w:type="gramStart"/>
      <w:r>
        <w:rPr>
          <w:rFonts w:ascii="PT Astra Serif" w:hAnsi="PT Astra Serif"/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 исполнением настоящего решения на комитет  Прокопьевского городского Совета народных депутатов по вопросам социальной политики (Е.В. Пашкевич).</w:t>
      </w:r>
    </w:p>
    <w:p w:rsidR="00AE610B" w:rsidRDefault="00AE610B">
      <w:pPr>
        <w:tabs>
          <w:tab w:val="left" w:pos="-142"/>
        </w:tabs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4E3BDF" w:rsidRDefault="004E3BDF">
      <w:pPr>
        <w:tabs>
          <w:tab w:val="left" w:pos="-142"/>
        </w:tabs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4E3BDF" w:rsidRDefault="004E3BDF">
      <w:pPr>
        <w:tabs>
          <w:tab w:val="left" w:pos="-142"/>
        </w:tabs>
        <w:suppressAutoHyphens w:val="0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E610B" w:rsidRDefault="009D61A6">
      <w:pPr>
        <w:tabs>
          <w:tab w:val="left" w:pos="-142"/>
        </w:tabs>
        <w:suppressAutoHyphens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ab/>
        <w:t xml:space="preserve">Председатель </w:t>
      </w:r>
    </w:p>
    <w:p w:rsidR="00AE610B" w:rsidRDefault="009D61A6">
      <w:pPr>
        <w:tabs>
          <w:tab w:val="left" w:pos="3020"/>
          <w:tab w:val="left" w:pos="6390"/>
        </w:tabs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Прокопьевского городского   </w:t>
      </w:r>
    </w:p>
    <w:p w:rsidR="00AE610B" w:rsidRDefault="009D61A6">
      <w:pPr>
        <w:tabs>
          <w:tab w:val="left" w:pos="3020"/>
          <w:tab w:val="left" w:pos="4700"/>
          <w:tab w:val="left" w:pos="6390"/>
        </w:tabs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Совета народных депутатов</w:t>
      </w:r>
      <w:r>
        <w:rPr>
          <w:rFonts w:ascii="PT Astra Serif" w:hAnsi="PT Astra Serif"/>
          <w:sz w:val="28"/>
          <w:szCs w:val="28"/>
          <w:lang w:eastAsia="en-US"/>
        </w:rPr>
        <w:tab/>
        <w:t xml:space="preserve">                            </w:t>
      </w:r>
      <w:r>
        <w:rPr>
          <w:rFonts w:ascii="PT Astra Serif" w:hAnsi="PT Astra Serif"/>
          <w:sz w:val="28"/>
          <w:szCs w:val="28"/>
          <w:lang w:eastAsia="en-US"/>
        </w:rPr>
        <w:tab/>
        <w:t xml:space="preserve">        З.А. Вальшина</w:t>
      </w:r>
    </w:p>
    <w:p w:rsidR="00AE610B" w:rsidRDefault="00AE610B">
      <w:pPr>
        <w:tabs>
          <w:tab w:val="left" w:pos="0"/>
        </w:tabs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E610B" w:rsidRDefault="00AE610B">
      <w:pPr>
        <w:tabs>
          <w:tab w:val="left" w:pos="0"/>
        </w:tabs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E610B" w:rsidRDefault="00AE610B">
      <w:pPr>
        <w:tabs>
          <w:tab w:val="left" w:pos="0"/>
        </w:tabs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E610B" w:rsidRDefault="009D61A6">
      <w:pPr>
        <w:tabs>
          <w:tab w:val="left" w:pos="0"/>
        </w:tabs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ab/>
        <w:t>Глава</w:t>
      </w:r>
    </w:p>
    <w:p w:rsidR="00AE610B" w:rsidRDefault="009D61A6">
      <w:pPr>
        <w:tabs>
          <w:tab w:val="left" w:pos="0"/>
        </w:tabs>
        <w:suppressAutoHyphens w:val="0"/>
        <w:spacing w:after="16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города Прокопьевска</w:t>
      </w:r>
      <w:r>
        <w:rPr>
          <w:rFonts w:ascii="PT Astra Serif" w:hAnsi="PT Astra Serif"/>
          <w:sz w:val="28"/>
          <w:szCs w:val="28"/>
          <w:lang w:eastAsia="en-US"/>
        </w:rPr>
        <w:tab/>
      </w:r>
      <w:r>
        <w:rPr>
          <w:rFonts w:ascii="PT Astra Serif" w:hAnsi="PT Astra Serif"/>
          <w:sz w:val="28"/>
          <w:szCs w:val="28"/>
          <w:lang w:eastAsia="en-US"/>
        </w:rPr>
        <w:tab/>
      </w:r>
      <w:r>
        <w:rPr>
          <w:rFonts w:ascii="PT Astra Serif" w:hAnsi="PT Astra Serif"/>
          <w:sz w:val="28"/>
          <w:szCs w:val="28"/>
          <w:lang w:eastAsia="en-US"/>
        </w:rPr>
        <w:tab/>
      </w:r>
      <w:r>
        <w:rPr>
          <w:rFonts w:ascii="PT Astra Serif" w:hAnsi="PT Astra Serif"/>
          <w:sz w:val="28"/>
          <w:szCs w:val="28"/>
          <w:lang w:eastAsia="en-US"/>
        </w:rPr>
        <w:tab/>
      </w:r>
      <w:r>
        <w:rPr>
          <w:rFonts w:ascii="PT Astra Serif" w:hAnsi="PT Astra Serif"/>
          <w:sz w:val="28"/>
          <w:szCs w:val="28"/>
          <w:lang w:eastAsia="en-US"/>
        </w:rPr>
        <w:tab/>
      </w:r>
      <w:r>
        <w:rPr>
          <w:rFonts w:ascii="PT Astra Serif" w:hAnsi="PT Astra Serif"/>
          <w:sz w:val="28"/>
          <w:szCs w:val="28"/>
          <w:lang w:eastAsia="en-US"/>
        </w:rPr>
        <w:tab/>
        <w:t xml:space="preserve">        М.А. </w:t>
      </w:r>
      <w:proofErr w:type="spellStart"/>
      <w:r>
        <w:rPr>
          <w:rFonts w:ascii="PT Astra Serif" w:hAnsi="PT Astra Serif"/>
          <w:sz w:val="28"/>
          <w:szCs w:val="28"/>
          <w:lang w:eastAsia="en-US"/>
        </w:rPr>
        <w:t>Шкарабейников</w:t>
      </w:r>
      <w:proofErr w:type="spellEnd"/>
    </w:p>
    <w:p w:rsidR="00AE610B" w:rsidRPr="004E3BDF" w:rsidRDefault="009D61A6" w:rsidP="004E3BDF">
      <w:pPr>
        <w:suppressAutoHyphens w:val="0"/>
        <w:spacing w:after="160"/>
        <w:contextualSpacing/>
        <w:jc w:val="right"/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4E3BDF">
        <w:rPr>
          <w:u w:val="single"/>
          <w:lang w:eastAsia="ru-RU"/>
        </w:rPr>
        <w:t>«</w:t>
      </w:r>
      <w:r w:rsidR="004E3BDF" w:rsidRPr="004E3BDF">
        <w:rPr>
          <w:u w:val="single"/>
          <w:lang w:eastAsia="ru-RU"/>
        </w:rPr>
        <w:t>23</w:t>
      </w:r>
      <w:r w:rsidRPr="004E3BDF">
        <w:rPr>
          <w:u w:val="single"/>
          <w:lang w:eastAsia="ru-RU"/>
        </w:rPr>
        <w:t xml:space="preserve">» </w:t>
      </w:r>
      <w:r w:rsidR="004E3BDF" w:rsidRPr="004E3BDF">
        <w:rPr>
          <w:u w:val="single"/>
          <w:lang w:eastAsia="ru-RU"/>
        </w:rPr>
        <w:t>апреля</w:t>
      </w:r>
      <w:r w:rsidRPr="004E3BDF">
        <w:rPr>
          <w:u w:val="single"/>
          <w:lang w:eastAsia="ru-RU"/>
        </w:rPr>
        <w:t xml:space="preserve"> 2026</w:t>
      </w:r>
      <w:r w:rsidR="004E3BDF" w:rsidRPr="004E3BDF">
        <w:rPr>
          <w:u w:val="single"/>
          <w:lang w:eastAsia="ru-RU"/>
        </w:rPr>
        <w:t xml:space="preserve"> г.</w:t>
      </w:r>
    </w:p>
    <w:p w:rsidR="00AE610B" w:rsidRPr="004E3BDF" w:rsidRDefault="009D61A6" w:rsidP="004E3BDF">
      <w:pPr>
        <w:tabs>
          <w:tab w:val="left" w:pos="0"/>
        </w:tabs>
        <w:suppressAutoHyphens w:val="0"/>
        <w:spacing w:after="160"/>
        <w:jc w:val="right"/>
      </w:pPr>
      <w:r w:rsidRPr="004E3BDF">
        <w:rPr>
          <w:lang w:eastAsia="ru-RU"/>
        </w:rPr>
        <w:t xml:space="preserve">                                                                                                         (дата подписания)</w:t>
      </w:r>
    </w:p>
    <w:sectPr w:rsidR="00AE610B" w:rsidRPr="004E3BDF" w:rsidSect="004E3BDF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3A10"/>
    <w:multiLevelType w:val="multilevel"/>
    <w:tmpl w:val="79A40C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A42D79"/>
    <w:multiLevelType w:val="multilevel"/>
    <w:tmpl w:val="73342D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0B"/>
    <w:rsid w:val="004E3BDF"/>
    <w:rsid w:val="005524B4"/>
    <w:rsid w:val="009D61A6"/>
    <w:rsid w:val="00A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right="-105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center"/>
      <w:outlineLvl w:val="3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ind w:right="-1050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105BB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3">
    <w:name w:val="Название Знак"/>
    <w:link w:val="a4"/>
    <w:uiPriority w:val="99"/>
    <w:qFormat/>
    <w:locked/>
    <w:rPr>
      <w:b/>
      <w:sz w:val="28"/>
      <w:lang w:val="ru-RU" w:eastAsia="ar-SA" w:bidi="ar-SA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customStyle="1" w:styleId="HeaderChar">
    <w:name w:val="Header Char"/>
    <w:uiPriority w:val="99"/>
    <w:qFormat/>
    <w:locked/>
    <w:rPr>
      <w:sz w:val="24"/>
      <w:lang w:eastAsia="ar-SA" w:bidi="ar-SA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7">
    <w:name w:val="Основной текст Знак"/>
    <w:basedOn w:val="a0"/>
    <w:link w:val="a8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TitleChar1">
    <w:name w:val="Title Char1"/>
    <w:basedOn w:val="a0"/>
    <w:uiPriority w:val="99"/>
    <w:qFormat/>
    <w:locked/>
    <w:rsid w:val="00105BB3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a9">
    <w:name w:val="Подзаголовок Знак"/>
    <w:basedOn w:val="a0"/>
    <w:link w:val="aa"/>
    <w:uiPriority w:val="99"/>
    <w:qFormat/>
    <w:locked/>
    <w:rsid w:val="00105BB3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BalloonTextChar">
    <w:name w:val="Balloon Text Char"/>
    <w:basedOn w:val="a0"/>
    <w:uiPriority w:val="99"/>
    <w:semiHidden/>
    <w:qFormat/>
    <w:locked/>
    <w:rsid w:val="00105BB3"/>
    <w:rPr>
      <w:rFonts w:cs="Times New Roman"/>
      <w:sz w:val="2"/>
      <w:lang w:eastAsia="ar-SA" w:bidi="ar-SA"/>
    </w:rPr>
  </w:style>
  <w:style w:type="character" w:customStyle="1" w:styleId="ab">
    <w:name w:val="Верхний колонтитул Знак"/>
    <w:basedOn w:val="a0"/>
    <w:link w:val="ac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ad">
    <w:name w:val="Нижний колонтитул Знак"/>
    <w:basedOn w:val="a0"/>
    <w:link w:val="ae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BodyTextChar1">
    <w:name w:val="Body Text Char1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customStyle="1" w:styleId="TitleChar2">
    <w:name w:val="Title Char2"/>
    <w:basedOn w:val="a0"/>
    <w:uiPriority w:val="10"/>
    <w:qFormat/>
    <w:rsid w:val="00106528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SubtitleChar1">
    <w:name w:val="Subtitle Char1"/>
    <w:basedOn w:val="a0"/>
    <w:uiPriority w:val="11"/>
    <w:qFormat/>
    <w:rsid w:val="00106528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106528"/>
    <w:rPr>
      <w:sz w:val="0"/>
      <w:szCs w:val="0"/>
      <w:lang w:eastAsia="ar-SA"/>
    </w:rPr>
  </w:style>
  <w:style w:type="character" w:customStyle="1" w:styleId="HeaderChar2">
    <w:name w:val="Header Char2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customStyle="1" w:styleId="FooterChar1">
    <w:name w:val="Footer Char1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styleId="af1">
    <w:name w:val="Strong"/>
    <w:qFormat/>
    <w:rPr>
      <w:b/>
      <w:bCs/>
    </w:rPr>
  </w:style>
  <w:style w:type="character" w:customStyle="1" w:styleId="af2">
    <w:name w:val="Символ нумерации"/>
    <w:qFormat/>
  </w:style>
  <w:style w:type="paragraph" w:customStyle="1" w:styleId="af3">
    <w:name w:val="Заголовок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140" w:line="276" w:lineRule="auto"/>
    </w:pPr>
  </w:style>
  <w:style w:type="paragraph" w:styleId="af4">
    <w:name w:val="List"/>
    <w:basedOn w:val="a8"/>
    <w:uiPriority w:val="99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6">
    <w:name w:val="index heading"/>
    <w:basedOn w:val="a"/>
    <w:uiPriority w:val="99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a"/>
    <w:link w:val="a3"/>
    <w:uiPriority w:val="99"/>
    <w:qFormat/>
    <w:pPr>
      <w:jc w:val="center"/>
    </w:pPr>
    <w:rPr>
      <w:b/>
      <w:sz w:val="28"/>
      <w:szCs w:val="2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0">
    <w:name w:val="Заголовок1"/>
    <w:basedOn w:val="a"/>
    <w:next w:val="a8"/>
    <w:uiPriority w:val="99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customStyle="1" w:styleId="caption11">
    <w:name w:val="caption11"/>
    <w:basedOn w:val="a"/>
    <w:uiPriority w:val="99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11">
    <w:name w:val="index 1"/>
    <w:basedOn w:val="a"/>
    <w:next w:val="a"/>
    <w:autoRedefine/>
    <w:uiPriority w:val="99"/>
    <w:semiHidden/>
    <w:qFormat/>
    <w:pPr>
      <w:ind w:left="240" w:hanging="240"/>
    </w:p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/>
      <w:sz w:val="20"/>
      <w:szCs w:val="20"/>
      <w:lang w:eastAsia="ar-SA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/>
      <w:b/>
      <w:sz w:val="20"/>
      <w:szCs w:val="20"/>
      <w:lang w:eastAsia="ar-SA"/>
    </w:rPr>
  </w:style>
  <w:style w:type="paragraph" w:customStyle="1" w:styleId="12">
    <w:name w:val="Основной текст с отступом1"/>
    <w:basedOn w:val="a"/>
    <w:uiPriority w:val="99"/>
    <w:qFormat/>
    <w:pPr>
      <w:jc w:val="center"/>
    </w:pPr>
    <w:rPr>
      <w:b/>
      <w:sz w:val="28"/>
      <w:szCs w:val="20"/>
    </w:rPr>
  </w:style>
  <w:style w:type="paragraph" w:styleId="aa">
    <w:name w:val="Subtitle"/>
    <w:basedOn w:val="a"/>
    <w:link w:val="a9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0">
    <w:name w:val="Balloon Text"/>
    <w:basedOn w:val="a"/>
    <w:link w:val="af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7">
    <w:name w:val="Колонтитул"/>
    <w:basedOn w:val="a"/>
    <w:uiPriority w:val="99"/>
    <w:qFormat/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hAnsi="Arial"/>
      <w:sz w:val="20"/>
      <w:szCs w:val="20"/>
    </w:rPr>
  </w:style>
  <w:style w:type="paragraph" w:styleId="af9">
    <w:name w:val="Normal (Web)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formattext">
    <w:name w:val="formattext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afa">
    <w:name w:val="Содержимое врезки"/>
    <w:basedOn w:val="a"/>
    <w:uiPriority w:val="99"/>
    <w:qFormat/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13">
    <w:name w:val="Верхний колонтитул1"/>
    <w:basedOn w:val="a"/>
    <w:qFormat/>
    <w:pPr>
      <w:tabs>
        <w:tab w:val="center" w:pos="4819"/>
        <w:tab w:val="right" w:pos="9638"/>
      </w:tabs>
    </w:pPr>
  </w:style>
  <w:style w:type="table" w:styleId="afd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right="-105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center"/>
      <w:outlineLvl w:val="3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ind w:right="-1050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105BB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3">
    <w:name w:val="Название Знак"/>
    <w:link w:val="a4"/>
    <w:uiPriority w:val="99"/>
    <w:qFormat/>
    <w:locked/>
    <w:rPr>
      <w:b/>
      <w:sz w:val="28"/>
      <w:lang w:val="ru-RU" w:eastAsia="ar-SA" w:bidi="ar-SA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customStyle="1" w:styleId="HeaderChar">
    <w:name w:val="Header Char"/>
    <w:uiPriority w:val="99"/>
    <w:qFormat/>
    <w:locked/>
    <w:rPr>
      <w:sz w:val="24"/>
      <w:lang w:eastAsia="ar-SA" w:bidi="ar-SA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7">
    <w:name w:val="Основной текст Знак"/>
    <w:basedOn w:val="a0"/>
    <w:link w:val="a8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TitleChar1">
    <w:name w:val="Title Char1"/>
    <w:basedOn w:val="a0"/>
    <w:uiPriority w:val="99"/>
    <w:qFormat/>
    <w:locked/>
    <w:rsid w:val="00105BB3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a9">
    <w:name w:val="Подзаголовок Знак"/>
    <w:basedOn w:val="a0"/>
    <w:link w:val="aa"/>
    <w:uiPriority w:val="99"/>
    <w:qFormat/>
    <w:locked/>
    <w:rsid w:val="00105BB3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BalloonTextChar">
    <w:name w:val="Balloon Text Char"/>
    <w:basedOn w:val="a0"/>
    <w:uiPriority w:val="99"/>
    <w:semiHidden/>
    <w:qFormat/>
    <w:locked/>
    <w:rsid w:val="00105BB3"/>
    <w:rPr>
      <w:rFonts w:cs="Times New Roman"/>
      <w:sz w:val="2"/>
      <w:lang w:eastAsia="ar-SA" w:bidi="ar-SA"/>
    </w:rPr>
  </w:style>
  <w:style w:type="character" w:customStyle="1" w:styleId="ab">
    <w:name w:val="Верхний колонтитул Знак"/>
    <w:basedOn w:val="a0"/>
    <w:link w:val="ac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ad">
    <w:name w:val="Нижний колонтитул Знак"/>
    <w:basedOn w:val="a0"/>
    <w:link w:val="ae"/>
    <w:uiPriority w:val="99"/>
    <w:semiHidden/>
    <w:qFormat/>
    <w:locked/>
    <w:rsid w:val="00105BB3"/>
    <w:rPr>
      <w:rFonts w:cs="Times New Roman"/>
      <w:sz w:val="24"/>
      <w:szCs w:val="24"/>
      <w:lang w:eastAsia="ar-SA" w:bidi="ar-SA"/>
    </w:rPr>
  </w:style>
  <w:style w:type="character" w:customStyle="1" w:styleId="BodyTextChar1">
    <w:name w:val="Body Text Char1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customStyle="1" w:styleId="TitleChar2">
    <w:name w:val="Title Char2"/>
    <w:basedOn w:val="a0"/>
    <w:uiPriority w:val="10"/>
    <w:qFormat/>
    <w:rsid w:val="00106528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SubtitleChar1">
    <w:name w:val="Subtitle Char1"/>
    <w:basedOn w:val="a0"/>
    <w:uiPriority w:val="11"/>
    <w:qFormat/>
    <w:rsid w:val="00106528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106528"/>
    <w:rPr>
      <w:sz w:val="0"/>
      <w:szCs w:val="0"/>
      <w:lang w:eastAsia="ar-SA"/>
    </w:rPr>
  </w:style>
  <w:style w:type="character" w:customStyle="1" w:styleId="HeaderChar2">
    <w:name w:val="Header Char2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customStyle="1" w:styleId="FooterChar1">
    <w:name w:val="Footer Char1"/>
    <w:basedOn w:val="a0"/>
    <w:uiPriority w:val="99"/>
    <w:semiHidden/>
    <w:qFormat/>
    <w:rsid w:val="00106528"/>
    <w:rPr>
      <w:sz w:val="24"/>
      <w:szCs w:val="24"/>
      <w:lang w:eastAsia="ar-SA"/>
    </w:rPr>
  </w:style>
  <w:style w:type="character" w:styleId="af1">
    <w:name w:val="Strong"/>
    <w:qFormat/>
    <w:rPr>
      <w:b/>
      <w:bCs/>
    </w:rPr>
  </w:style>
  <w:style w:type="character" w:customStyle="1" w:styleId="af2">
    <w:name w:val="Символ нумерации"/>
    <w:qFormat/>
  </w:style>
  <w:style w:type="paragraph" w:customStyle="1" w:styleId="af3">
    <w:name w:val="Заголовок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link w:val="a7"/>
    <w:uiPriority w:val="99"/>
    <w:pPr>
      <w:spacing w:after="140" w:line="276" w:lineRule="auto"/>
    </w:pPr>
  </w:style>
  <w:style w:type="paragraph" w:styleId="af4">
    <w:name w:val="List"/>
    <w:basedOn w:val="a8"/>
    <w:uiPriority w:val="99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6">
    <w:name w:val="index heading"/>
    <w:basedOn w:val="a"/>
    <w:uiPriority w:val="99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a"/>
    <w:link w:val="a3"/>
    <w:uiPriority w:val="99"/>
    <w:qFormat/>
    <w:pPr>
      <w:jc w:val="center"/>
    </w:pPr>
    <w:rPr>
      <w:b/>
      <w:sz w:val="28"/>
      <w:szCs w:val="2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0">
    <w:name w:val="Заголовок1"/>
    <w:basedOn w:val="a"/>
    <w:next w:val="a8"/>
    <w:uiPriority w:val="99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customStyle="1" w:styleId="caption11">
    <w:name w:val="caption11"/>
    <w:basedOn w:val="a"/>
    <w:uiPriority w:val="99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11">
    <w:name w:val="index 1"/>
    <w:basedOn w:val="a"/>
    <w:next w:val="a"/>
    <w:autoRedefine/>
    <w:uiPriority w:val="99"/>
    <w:semiHidden/>
    <w:qFormat/>
    <w:pPr>
      <w:ind w:left="240" w:hanging="240"/>
    </w:p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/>
      <w:sz w:val="20"/>
      <w:szCs w:val="20"/>
      <w:lang w:eastAsia="ar-SA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/>
      <w:b/>
      <w:sz w:val="20"/>
      <w:szCs w:val="20"/>
      <w:lang w:eastAsia="ar-SA"/>
    </w:rPr>
  </w:style>
  <w:style w:type="paragraph" w:customStyle="1" w:styleId="12">
    <w:name w:val="Основной текст с отступом1"/>
    <w:basedOn w:val="a"/>
    <w:uiPriority w:val="99"/>
    <w:qFormat/>
    <w:pPr>
      <w:jc w:val="center"/>
    </w:pPr>
    <w:rPr>
      <w:b/>
      <w:sz w:val="28"/>
      <w:szCs w:val="20"/>
    </w:rPr>
  </w:style>
  <w:style w:type="paragraph" w:styleId="aa">
    <w:name w:val="Subtitle"/>
    <w:basedOn w:val="a"/>
    <w:link w:val="a9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0">
    <w:name w:val="Balloon Text"/>
    <w:basedOn w:val="a"/>
    <w:link w:val="af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7">
    <w:name w:val="Колонтитул"/>
    <w:basedOn w:val="a"/>
    <w:uiPriority w:val="99"/>
    <w:qFormat/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hAnsi="Arial"/>
      <w:sz w:val="20"/>
      <w:szCs w:val="20"/>
    </w:rPr>
  </w:style>
  <w:style w:type="paragraph" w:styleId="af9">
    <w:name w:val="Normal (Web)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formattext">
    <w:name w:val="formattext"/>
    <w:basedOn w:val="a"/>
    <w:uiPriority w:val="99"/>
    <w:qFormat/>
    <w:pPr>
      <w:suppressAutoHyphens w:val="0"/>
      <w:spacing w:beforeAutospacing="1" w:afterAutospacing="1"/>
    </w:pPr>
    <w:rPr>
      <w:lang w:eastAsia="ru-RU"/>
    </w:rPr>
  </w:style>
  <w:style w:type="paragraph" w:customStyle="1" w:styleId="afa">
    <w:name w:val="Содержимое врезки"/>
    <w:basedOn w:val="a"/>
    <w:uiPriority w:val="99"/>
    <w:qFormat/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13">
    <w:name w:val="Верхний колонтитул1"/>
    <w:basedOn w:val="a"/>
    <w:qFormat/>
    <w:pPr>
      <w:tabs>
        <w:tab w:val="center" w:pos="4819"/>
        <w:tab w:val="right" w:pos="9638"/>
      </w:tabs>
    </w:pPr>
  </w:style>
  <w:style w:type="table" w:styleId="afd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ПРОКОПЬЕВСКИЙ ГОРОДСКОЙ СОВЕТ НАРОДНЫХ ДЕПУТАТОВ</vt:lpstr>
    </vt:vector>
  </TitlesOfParts>
  <Company>Home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ПРОКОПЬЕВСКИЙ ГОРОДСКОЙ СОВЕТ НАРОДНЫХ ДЕПУТАТОВ</dc:title>
  <dc:creator>User</dc:creator>
  <cp:lastModifiedBy>user</cp:lastModifiedBy>
  <cp:revision>5</cp:revision>
  <cp:lastPrinted>2026-04-22T04:23:00Z</cp:lastPrinted>
  <dcterms:created xsi:type="dcterms:W3CDTF">2026-04-22T04:11:00Z</dcterms:created>
  <dcterms:modified xsi:type="dcterms:W3CDTF">2026-04-22T04:24:00Z</dcterms:modified>
  <dc:language>ru-RU</dc:language>
</cp:coreProperties>
</file>