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5A3746" w:rsidRPr="005A3746" w:rsidRDefault="005A3746" w:rsidP="00806055">
      <w:pPr>
        <w:ind w:left="-567"/>
        <w:jc w:val="center"/>
        <w:rPr>
          <w:b/>
          <w:sz w:val="16"/>
          <w:szCs w:val="16"/>
        </w:rPr>
      </w:pPr>
    </w:p>
    <w:p w:rsidR="00D61006" w:rsidRPr="005A3746" w:rsidRDefault="00DD405C" w:rsidP="005A3746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BA4111">
        <w:rPr>
          <w:b/>
          <w:color w:val="000000"/>
          <w:sz w:val="28"/>
          <w:szCs w:val="28"/>
        </w:rPr>
        <w:t xml:space="preserve">двадцать первая </w:t>
      </w:r>
      <w:r w:rsidR="00D26169" w:rsidRPr="00D96885">
        <w:rPr>
          <w:b/>
          <w:color w:val="000000"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A4111">
        <w:rPr>
          <w:b/>
          <w:sz w:val="28"/>
          <w:szCs w:val="28"/>
        </w:rPr>
        <w:t>152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</w:t>
      </w:r>
      <w:r w:rsidR="00BA4111">
        <w:rPr>
          <w:b/>
          <w:sz w:val="28"/>
          <w:szCs w:val="28"/>
          <w:u w:val="single"/>
        </w:rPr>
        <w:t>0</w:t>
      </w:r>
      <w:r w:rsidR="00D26169">
        <w:rPr>
          <w:b/>
          <w:sz w:val="28"/>
          <w:szCs w:val="28"/>
          <w:u w:val="single"/>
        </w:rPr>
        <w:t>.</w:t>
      </w:r>
      <w:r w:rsidR="00BA4111">
        <w:rPr>
          <w:b/>
          <w:sz w:val="28"/>
          <w:szCs w:val="28"/>
          <w:u w:val="single"/>
        </w:rPr>
        <w:t>03</w:t>
      </w:r>
      <w:r>
        <w:rPr>
          <w:b/>
          <w:sz w:val="28"/>
          <w:szCs w:val="28"/>
          <w:u w:val="single"/>
        </w:rPr>
        <w:t>.</w:t>
      </w:r>
      <w:r w:rsidRPr="000000AF">
        <w:rPr>
          <w:b/>
          <w:sz w:val="28"/>
          <w:szCs w:val="28"/>
          <w:u w:val="single"/>
        </w:rPr>
        <w:t>202</w:t>
      </w:r>
      <w:r w:rsidR="00BA4111">
        <w:rPr>
          <w:b/>
          <w:sz w:val="28"/>
          <w:szCs w:val="28"/>
          <w:u w:val="single"/>
        </w:rPr>
        <w:t>5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принято Прокопьевским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  <w:t>2</w:t>
      </w:r>
      <w:r w:rsidR="00BA4111">
        <w:rPr>
          <w:b/>
          <w:sz w:val="24"/>
          <w:szCs w:val="24"/>
        </w:rPr>
        <w:t>0</w:t>
      </w:r>
      <w:r w:rsidR="00D26169">
        <w:rPr>
          <w:b/>
          <w:sz w:val="24"/>
          <w:szCs w:val="24"/>
        </w:rPr>
        <w:t>.</w:t>
      </w:r>
      <w:r w:rsidR="00BA4111">
        <w:rPr>
          <w:b/>
          <w:sz w:val="24"/>
          <w:szCs w:val="24"/>
        </w:rPr>
        <w:t>03</w:t>
      </w:r>
      <w:r w:rsidRPr="004E4561">
        <w:rPr>
          <w:b/>
          <w:sz w:val="24"/>
          <w:szCs w:val="24"/>
        </w:rPr>
        <w:t>.202</w:t>
      </w:r>
      <w:r w:rsidR="00BA4111">
        <w:rPr>
          <w:b/>
          <w:sz w:val="24"/>
          <w:szCs w:val="24"/>
        </w:rPr>
        <w:t>5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0E6394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0E6394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0E6394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</w:t>
      </w:r>
      <w:r w:rsidR="000D08F3" w:rsidRPr="0069615E">
        <w:rPr>
          <w:sz w:val="28"/>
          <w:szCs w:val="28"/>
        </w:rPr>
        <w:t xml:space="preserve">главы города Прокопьевска </w:t>
      </w:r>
      <w:r w:rsidR="00BA4111">
        <w:rPr>
          <w:sz w:val="28"/>
          <w:szCs w:val="28"/>
        </w:rPr>
        <w:t>М.А. Шкарабейникова</w:t>
      </w:r>
      <w:r w:rsidR="000D08F3" w:rsidRPr="0069615E">
        <w:rPr>
          <w:sz w:val="28"/>
          <w:szCs w:val="28"/>
        </w:rPr>
        <w:t xml:space="preserve"> о награждении</w:t>
      </w:r>
      <w:r w:rsidR="00176485">
        <w:rPr>
          <w:sz w:val="28"/>
          <w:szCs w:val="28"/>
        </w:rPr>
        <w:t>,</w:t>
      </w:r>
    </w:p>
    <w:p w:rsidR="003F04E9" w:rsidRPr="002B0BD7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C76E3A" w:rsidRPr="002B0BD7" w:rsidRDefault="00C76E3A" w:rsidP="006E0E16">
      <w:pPr>
        <w:spacing w:line="276" w:lineRule="auto"/>
        <w:jc w:val="both"/>
        <w:rPr>
          <w:sz w:val="28"/>
          <w:szCs w:val="28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C76E3A" w:rsidRPr="002B0BD7" w:rsidRDefault="00C76E3A" w:rsidP="006E0E16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Волынова</w:t>
      </w:r>
      <w:r w:rsidR="00D43B19">
        <w:rPr>
          <w:rFonts w:ascii="Times New Roman" w:hAnsi="Times New Roman"/>
          <w:sz w:val="28"/>
          <w:szCs w:val="28"/>
        </w:rPr>
        <w:t>:</w:t>
      </w:r>
    </w:p>
    <w:p w:rsidR="007D3163" w:rsidRDefault="00CC0119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C0119">
        <w:rPr>
          <w:rFonts w:ascii="Times New Roman" w:hAnsi="Times New Roman"/>
          <w:sz w:val="28"/>
          <w:szCs w:val="28"/>
        </w:rPr>
        <w:t>Квинта Владимира Львовича</w:t>
      </w:r>
      <w:r w:rsidR="00C138C7" w:rsidRPr="00CC0119">
        <w:rPr>
          <w:rFonts w:ascii="Times New Roman" w:hAnsi="Times New Roman"/>
          <w:sz w:val="28"/>
          <w:szCs w:val="28"/>
        </w:rPr>
        <w:t xml:space="preserve">, </w:t>
      </w:r>
      <w:r w:rsidRPr="00CC0119">
        <w:rPr>
          <w:rFonts w:ascii="Times New Roman" w:hAnsi="Times New Roman"/>
          <w:sz w:val="28"/>
          <w:szCs w:val="28"/>
        </w:rPr>
        <w:t>заведующего кафедрой экономической и финансовой стратегии Московской школы экономики Московского государственного университета им. М.В. Ломоносова</w:t>
      </w:r>
      <w:r w:rsidR="00C138C7" w:rsidRPr="00CC0119">
        <w:rPr>
          <w:rFonts w:ascii="Times New Roman" w:hAnsi="Times New Roman"/>
          <w:bCs/>
          <w:sz w:val="28"/>
          <w:szCs w:val="28"/>
        </w:rPr>
        <w:t>.</w:t>
      </w:r>
    </w:p>
    <w:p w:rsidR="00D6622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0E6394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</w:t>
      </w:r>
      <w:r w:rsidR="00C138C7">
        <w:rPr>
          <w:rFonts w:ascii="Times New Roman" w:hAnsi="Times New Roman"/>
          <w:sz w:val="28"/>
          <w:szCs w:val="28"/>
        </w:rPr>
        <w:t>,</w:t>
      </w:r>
      <w:r w:rsidR="00622171">
        <w:rPr>
          <w:rFonts w:ascii="Times New Roman" w:hAnsi="Times New Roman"/>
          <w:sz w:val="28"/>
          <w:szCs w:val="28"/>
        </w:rPr>
        <w:t xml:space="preserve"> финансов</w:t>
      </w:r>
      <w:r w:rsidR="00C138C7">
        <w:rPr>
          <w:rFonts w:ascii="Times New Roman" w:hAnsi="Times New Roman"/>
          <w:sz w:val="28"/>
          <w:szCs w:val="28"/>
        </w:rPr>
        <w:t xml:space="preserve"> и инвестициям</w:t>
      </w:r>
      <w:r w:rsidR="000E6394">
        <w:rPr>
          <w:rFonts w:ascii="Times New Roman" w:hAnsi="Times New Roman"/>
          <w:sz w:val="28"/>
          <w:szCs w:val="28"/>
        </w:rPr>
        <w:t xml:space="preserve"> </w:t>
      </w:r>
      <w:r w:rsidR="003F04E9" w:rsidRPr="003F04E9">
        <w:rPr>
          <w:rFonts w:ascii="Times New Roman" w:hAnsi="Times New Roman"/>
          <w:sz w:val="28"/>
          <w:szCs w:val="28"/>
        </w:rPr>
        <w:t>(</w:t>
      </w:r>
      <w:proofErr w:type="spellStart"/>
      <w:r w:rsidR="00302513">
        <w:rPr>
          <w:rFonts w:ascii="Times New Roman" w:hAnsi="Times New Roman"/>
          <w:sz w:val="28"/>
          <w:szCs w:val="28"/>
        </w:rPr>
        <w:t>И.В.Скиндер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proofErr w:type="spellStart"/>
      <w:r w:rsidR="00302513">
        <w:rPr>
          <w:rFonts w:ascii="Times New Roman" w:hAnsi="Times New Roman"/>
          <w:sz w:val="28"/>
          <w:szCs w:val="28"/>
        </w:rPr>
        <w:t>Е.</w:t>
      </w:r>
      <w:r w:rsidR="00C138C7">
        <w:rPr>
          <w:rFonts w:ascii="Times New Roman" w:hAnsi="Times New Roman"/>
          <w:sz w:val="28"/>
          <w:szCs w:val="28"/>
        </w:rPr>
        <w:t>В</w:t>
      </w:r>
      <w:r w:rsidR="00302513">
        <w:rPr>
          <w:rFonts w:ascii="Times New Roman" w:hAnsi="Times New Roman"/>
          <w:sz w:val="28"/>
          <w:szCs w:val="28"/>
        </w:rPr>
        <w:t>.П</w:t>
      </w:r>
      <w:r w:rsidR="00C138C7">
        <w:rPr>
          <w:rFonts w:ascii="Times New Roman" w:hAnsi="Times New Roman"/>
          <w:sz w:val="28"/>
          <w:szCs w:val="28"/>
        </w:rPr>
        <w:t>ашкевич</w:t>
      </w:r>
      <w:proofErr w:type="spellEnd"/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BA4111" w:rsidRDefault="00BA4111" w:rsidP="006E0E16">
      <w:pPr>
        <w:rPr>
          <w:sz w:val="28"/>
          <w:szCs w:val="28"/>
        </w:rPr>
      </w:pPr>
    </w:p>
    <w:p w:rsidR="003F04E9" w:rsidRDefault="003908D8" w:rsidP="00BA41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D66221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proofErr w:type="spellStart"/>
      <w:r w:rsidR="003908D8">
        <w:rPr>
          <w:sz w:val="28"/>
          <w:szCs w:val="28"/>
        </w:rPr>
        <w:t>З.А.Вальшина</w:t>
      </w:r>
      <w:proofErr w:type="spellEnd"/>
    </w:p>
    <w:p w:rsidR="00BA4111" w:rsidRDefault="00BA4111" w:rsidP="006E0E16">
      <w:pPr>
        <w:rPr>
          <w:sz w:val="28"/>
          <w:szCs w:val="28"/>
        </w:rPr>
      </w:pPr>
    </w:p>
    <w:p w:rsidR="00BA4111" w:rsidRPr="00BA4111" w:rsidRDefault="00BA4111" w:rsidP="006E0E16">
      <w:pPr>
        <w:rPr>
          <w:sz w:val="28"/>
          <w:szCs w:val="28"/>
        </w:rPr>
      </w:pPr>
    </w:p>
    <w:p w:rsidR="00C138C7" w:rsidRPr="0069615E" w:rsidRDefault="00BA4111" w:rsidP="00C138C7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C138C7" w:rsidRPr="006961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138C7" w:rsidRPr="0069615E" w:rsidRDefault="00BA4111" w:rsidP="00C138C7">
      <w:pPr>
        <w:ind w:right="-1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38C7">
        <w:rPr>
          <w:sz w:val="28"/>
          <w:szCs w:val="28"/>
        </w:rPr>
        <w:tab/>
      </w:r>
      <w:r w:rsidR="000E639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C138C7" w:rsidRPr="00740C1B" w:rsidRDefault="00C138C7" w:rsidP="00C138C7">
      <w:pPr>
        <w:ind w:left="6088" w:firstLine="992"/>
        <w:jc w:val="right"/>
        <w:rPr>
          <w:sz w:val="24"/>
          <w:szCs w:val="24"/>
          <w:u w:val="single"/>
        </w:rPr>
      </w:pPr>
      <w:r w:rsidRPr="00740C1B">
        <w:rPr>
          <w:sz w:val="24"/>
          <w:szCs w:val="24"/>
          <w:u w:val="single"/>
        </w:rPr>
        <w:t>«2</w:t>
      </w:r>
      <w:r w:rsidR="00BA4111">
        <w:rPr>
          <w:sz w:val="24"/>
          <w:szCs w:val="24"/>
          <w:u w:val="single"/>
        </w:rPr>
        <w:t>0</w:t>
      </w:r>
      <w:r w:rsidRPr="00740C1B">
        <w:rPr>
          <w:sz w:val="24"/>
          <w:szCs w:val="24"/>
          <w:u w:val="single"/>
        </w:rPr>
        <w:t>»</w:t>
      </w:r>
      <w:r w:rsidR="00BA4111">
        <w:rPr>
          <w:sz w:val="24"/>
          <w:szCs w:val="24"/>
          <w:u w:val="single"/>
        </w:rPr>
        <w:t xml:space="preserve"> марта</w:t>
      </w:r>
      <w:r w:rsidRPr="00740C1B">
        <w:rPr>
          <w:sz w:val="24"/>
          <w:szCs w:val="24"/>
          <w:u w:val="single"/>
        </w:rPr>
        <w:t xml:space="preserve"> 202</w:t>
      </w:r>
      <w:r w:rsidR="00BA4111">
        <w:rPr>
          <w:sz w:val="24"/>
          <w:szCs w:val="24"/>
          <w:u w:val="single"/>
        </w:rPr>
        <w:t>5</w:t>
      </w:r>
      <w:r w:rsidRPr="00740C1B">
        <w:rPr>
          <w:sz w:val="24"/>
          <w:szCs w:val="24"/>
          <w:u w:val="single"/>
        </w:rPr>
        <w:t xml:space="preserve"> г._</w:t>
      </w:r>
    </w:p>
    <w:p w:rsidR="00C138C7" w:rsidRPr="00740C1B" w:rsidRDefault="00C138C7" w:rsidP="00C138C7">
      <w:pPr>
        <w:ind w:left="6088" w:firstLine="992"/>
        <w:jc w:val="right"/>
        <w:rPr>
          <w:sz w:val="24"/>
          <w:szCs w:val="24"/>
        </w:rPr>
      </w:pPr>
      <w:r w:rsidRPr="00740C1B">
        <w:rPr>
          <w:sz w:val="24"/>
          <w:szCs w:val="24"/>
        </w:rPr>
        <w:t xml:space="preserve"> (дата подписания)</w:t>
      </w:r>
    </w:p>
    <w:p w:rsidR="005352B6" w:rsidRDefault="005352B6" w:rsidP="00C138C7">
      <w:pPr>
        <w:tabs>
          <w:tab w:val="left" w:pos="0"/>
        </w:tabs>
        <w:jc w:val="both"/>
        <w:rPr>
          <w:bCs/>
          <w:sz w:val="28"/>
          <w:szCs w:val="28"/>
        </w:rPr>
      </w:pPr>
    </w:p>
    <w:sectPr w:rsidR="005352B6" w:rsidSect="00BA41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D08F3"/>
    <w:rsid w:val="000E26DC"/>
    <w:rsid w:val="000E6394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3DE6"/>
    <w:rsid w:val="001C5618"/>
    <w:rsid w:val="001C61C6"/>
    <w:rsid w:val="001D3002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2673"/>
    <w:rsid w:val="002A697F"/>
    <w:rsid w:val="002A6AFD"/>
    <w:rsid w:val="002B0BD7"/>
    <w:rsid w:val="002B2D7E"/>
    <w:rsid w:val="002B48E7"/>
    <w:rsid w:val="002B5E96"/>
    <w:rsid w:val="002F07C4"/>
    <w:rsid w:val="003001AF"/>
    <w:rsid w:val="00302513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4E4561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3746"/>
    <w:rsid w:val="005A7105"/>
    <w:rsid w:val="005E259B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96D33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0C1B"/>
    <w:rsid w:val="00747EDC"/>
    <w:rsid w:val="007773D6"/>
    <w:rsid w:val="00777F0B"/>
    <w:rsid w:val="0079247C"/>
    <w:rsid w:val="007B53E5"/>
    <w:rsid w:val="007D3163"/>
    <w:rsid w:val="00802131"/>
    <w:rsid w:val="00802ADF"/>
    <w:rsid w:val="00806055"/>
    <w:rsid w:val="008403B3"/>
    <w:rsid w:val="00845546"/>
    <w:rsid w:val="0085121F"/>
    <w:rsid w:val="008544AC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866A9"/>
    <w:rsid w:val="009D4BC8"/>
    <w:rsid w:val="009F02E8"/>
    <w:rsid w:val="009F2EA9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A4111"/>
    <w:rsid w:val="00BB4AA1"/>
    <w:rsid w:val="00BB655D"/>
    <w:rsid w:val="00BE4760"/>
    <w:rsid w:val="00BF7D2C"/>
    <w:rsid w:val="00C01649"/>
    <w:rsid w:val="00C023D2"/>
    <w:rsid w:val="00C1229B"/>
    <w:rsid w:val="00C128C8"/>
    <w:rsid w:val="00C138C7"/>
    <w:rsid w:val="00C157B1"/>
    <w:rsid w:val="00C16E47"/>
    <w:rsid w:val="00C17723"/>
    <w:rsid w:val="00C25D4D"/>
    <w:rsid w:val="00C4277C"/>
    <w:rsid w:val="00C70882"/>
    <w:rsid w:val="00C76E3A"/>
    <w:rsid w:val="00C855C3"/>
    <w:rsid w:val="00C90B87"/>
    <w:rsid w:val="00CA2687"/>
    <w:rsid w:val="00CC0119"/>
    <w:rsid w:val="00CC0C88"/>
    <w:rsid w:val="00CC1C59"/>
    <w:rsid w:val="00CD1D06"/>
    <w:rsid w:val="00CE19CE"/>
    <w:rsid w:val="00D04873"/>
    <w:rsid w:val="00D0668E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68F0-960F-44C4-AC67-711AA19C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7</cp:revision>
  <cp:lastPrinted>2025-03-19T02:58:00Z</cp:lastPrinted>
  <dcterms:created xsi:type="dcterms:W3CDTF">2025-03-10T07:29:00Z</dcterms:created>
  <dcterms:modified xsi:type="dcterms:W3CDTF">2025-03-19T02:58:00Z</dcterms:modified>
</cp:coreProperties>
</file>