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CCA97" w14:textId="77777777" w:rsidR="00970196" w:rsidRDefault="00ED795C" w:rsidP="009279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0196">
        <w:rPr>
          <w:noProof/>
          <w:sz w:val="28"/>
          <w:szCs w:val="28"/>
        </w:rPr>
        <w:drawing>
          <wp:inline distT="0" distB="0" distL="0" distR="0" wp14:anchorId="79AD2E46" wp14:editId="36FCA5CC">
            <wp:extent cx="768350" cy="939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14:paraId="0CE3FD13" w14:textId="393E457E" w:rsidR="00927965" w:rsidRDefault="00ED795C" w:rsidP="009279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21707801" w14:textId="77777777" w:rsidR="00927965" w:rsidRPr="003330E7" w:rsidRDefault="00927965" w:rsidP="00927965">
      <w:pPr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>РОССИЙСКАЯ ФЕДЕРАЦИЯ</w:t>
      </w:r>
    </w:p>
    <w:p w14:paraId="72B87762" w14:textId="77777777" w:rsidR="00927965" w:rsidRPr="003330E7" w:rsidRDefault="00927965" w:rsidP="00927965">
      <w:pPr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>Кемеровская область</w:t>
      </w:r>
    </w:p>
    <w:p w14:paraId="29C8CD35" w14:textId="77777777" w:rsidR="00927965" w:rsidRPr="003330E7" w:rsidRDefault="00927965" w:rsidP="00927965">
      <w:pPr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>Прокопьевский городской округ</w:t>
      </w:r>
    </w:p>
    <w:p w14:paraId="17754598" w14:textId="77777777" w:rsidR="00927965" w:rsidRPr="003330E7" w:rsidRDefault="00927965" w:rsidP="00927965">
      <w:pPr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>ПРОКОПЬЕВСКИЙ ГОРОДСКОЙ СОВЕТ НАРОДНЫХ ДЕПУТАТОВ</w:t>
      </w:r>
    </w:p>
    <w:p w14:paraId="08FB9BCF" w14:textId="78F8BE2C" w:rsidR="00927965" w:rsidRDefault="005D16C9" w:rsidP="00927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27965" w:rsidRPr="003330E7">
        <w:rPr>
          <w:b/>
          <w:sz w:val="28"/>
          <w:szCs w:val="28"/>
        </w:rPr>
        <w:t>-го созыва</w:t>
      </w:r>
    </w:p>
    <w:p w14:paraId="37950188" w14:textId="77777777" w:rsidR="00927965" w:rsidRPr="00B076A9" w:rsidRDefault="00927965" w:rsidP="00927965">
      <w:pPr>
        <w:jc w:val="center"/>
        <w:rPr>
          <w:b/>
          <w:sz w:val="16"/>
          <w:szCs w:val="16"/>
        </w:rPr>
      </w:pPr>
    </w:p>
    <w:p w14:paraId="4DCF0780" w14:textId="1B70A1BD" w:rsidR="00CB1A3C" w:rsidRDefault="00CB1A3C" w:rsidP="00CB1A3C">
      <w:pPr>
        <w:jc w:val="center"/>
        <w:rPr>
          <w:b/>
          <w:sz w:val="28"/>
          <w:szCs w:val="28"/>
        </w:rPr>
      </w:pPr>
      <w:r w:rsidRPr="00D96885">
        <w:rPr>
          <w:b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 xml:space="preserve">двадцать первая </w:t>
      </w:r>
      <w:r w:rsidRPr="00D96885">
        <w:rPr>
          <w:b/>
          <w:color w:val="000000"/>
          <w:sz w:val="28"/>
          <w:szCs w:val="28"/>
        </w:rPr>
        <w:t>сессия</w:t>
      </w:r>
      <w:r w:rsidRPr="00D96885">
        <w:rPr>
          <w:b/>
          <w:sz w:val="28"/>
          <w:szCs w:val="28"/>
        </w:rPr>
        <w:t>)</w:t>
      </w:r>
    </w:p>
    <w:p w14:paraId="1A5F937E" w14:textId="5B5AAE0D" w:rsidR="00CB1A3C" w:rsidRPr="003540CF" w:rsidRDefault="00CB1A3C" w:rsidP="00CB1A3C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Решение № 14</w:t>
      </w:r>
      <w:r w:rsidR="007D530D">
        <w:rPr>
          <w:rFonts w:ascii="Times New Roman" w:hAnsi="Times New Roman" w:cs="Times New Roman"/>
          <w:i w:val="0"/>
        </w:rPr>
        <w:t>8</w:t>
      </w:r>
      <w:bookmarkStart w:id="0" w:name="_GoBack"/>
      <w:bookmarkEnd w:id="0"/>
    </w:p>
    <w:p w14:paraId="3757FDAE" w14:textId="77777777" w:rsidR="00693068" w:rsidRDefault="00693068" w:rsidP="00CB1A3C">
      <w:pPr>
        <w:tabs>
          <w:tab w:val="left" w:pos="9637"/>
        </w:tabs>
        <w:suppressAutoHyphens/>
        <w:jc w:val="right"/>
        <w:rPr>
          <w:b/>
          <w:sz w:val="28"/>
          <w:szCs w:val="28"/>
          <w:u w:val="single"/>
        </w:rPr>
      </w:pPr>
    </w:p>
    <w:p w14:paraId="5323D683" w14:textId="77777777" w:rsidR="00693068" w:rsidRDefault="00693068" w:rsidP="00CB1A3C">
      <w:pPr>
        <w:tabs>
          <w:tab w:val="left" w:pos="9637"/>
        </w:tabs>
        <w:suppressAutoHyphens/>
        <w:jc w:val="right"/>
        <w:rPr>
          <w:b/>
          <w:sz w:val="28"/>
          <w:szCs w:val="28"/>
          <w:u w:val="single"/>
        </w:rPr>
      </w:pPr>
    </w:p>
    <w:p w14:paraId="181C4AF7" w14:textId="2425BE08" w:rsidR="00CB1A3C" w:rsidRPr="001E5CC7" w:rsidRDefault="00CB1A3C" w:rsidP="00CB1A3C">
      <w:pPr>
        <w:tabs>
          <w:tab w:val="left" w:pos="9637"/>
        </w:tabs>
        <w:suppressAutoHyphens/>
        <w:jc w:val="right"/>
        <w:rPr>
          <w:b/>
          <w:i/>
          <w:sz w:val="28"/>
          <w:szCs w:val="28"/>
          <w:u w:val="single"/>
        </w:rPr>
      </w:pPr>
      <w:r w:rsidRPr="001E5CC7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20.03.2025</w:t>
      </w:r>
    </w:p>
    <w:p w14:paraId="1074B4B5" w14:textId="77777777" w:rsidR="00CB1A3C" w:rsidRPr="00693068" w:rsidRDefault="00CB1A3C" w:rsidP="00CB1A3C">
      <w:pPr>
        <w:suppressAutoHyphens/>
        <w:jc w:val="right"/>
        <w:rPr>
          <w:sz w:val="24"/>
          <w:szCs w:val="24"/>
        </w:rPr>
      </w:pPr>
      <w:r w:rsidRPr="00693068">
        <w:rPr>
          <w:sz w:val="24"/>
          <w:szCs w:val="24"/>
        </w:rPr>
        <w:t xml:space="preserve">принято </w:t>
      </w:r>
      <w:proofErr w:type="spellStart"/>
      <w:r w:rsidRPr="00693068">
        <w:rPr>
          <w:sz w:val="24"/>
          <w:szCs w:val="24"/>
        </w:rPr>
        <w:t>Прокопьевским</w:t>
      </w:r>
      <w:proofErr w:type="spellEnd"/>
      <w:r w:rsidRPr="00693068">
        <w:rPr>
          <w:sz w:val="24"/>
          <w:szCs w:val="24"/>
        </w:rPr>
        <w:t xml:space="preserve"> городским</w:t>
      </w:r>
    </w:p>
    <w:p w14:paraId="68454876" w14:textId="77777777" w:rsidR="00CB1A3C" w:rsidRPr="00693068" w:rsidRDefault="00CB1A3C" w:rsidP="00CB1A3C">
      <w:pPr>
        <w:suppressAutoHyphens/>
        <w:jc w:val="right"/>
        <w:rPr>
          <w:sz w:val="24"/>
          <w:szCs w:val="24"/>
        </w:rPr>
      </w:pPr>
      <w:r w:rsidRPr="00693068">
        <w:rPr>
          <w:sz w:val="24"/>
          <w:szCs w:val="24"/>
        </w:rPr>
        <w:t>Советом народных депутатов</w:t>
      </w:r>
    </w:p>
    <w:p w14:paraId="44F9C65C" w14:textId="049DEA74" w:rsidR="00CB1A3C" w:rsidRPr="00693068" w:rsidRDefault="00CB1A3C" w:rsidP="00CB1A3C">
      <w:pPr>
        <w:tabs>
          <w:tab w:val="left" w:pos="180"/>
        </w:tabs>
        <w:ind w:left="-540"/>
        <w:jc w:val="right"/>
        <w:rPr>
          <w:sz w:val="24"/>
          <w:szCs w:val="24"/>
        </w:rPr>
      </w:pPr>
      <w:r w:rsidRPr="00693068">
        <w:rPr>
          <w:sz w:val="24"/>
          <w:szCs w:val="24"/>
        </w:rPr>
        <w:t>20.03.2025</w:t>
      </w:r>
    </w:p>
    <w:p w14:paraId="39380EDA" w14:textId="77777777" w:rsidR="00CB1A3C" w:rsidRDefault="00CB1A3C" w:rsidP="00ED795C">
      <w:pPr>
        <w:pStyle w:val="ConsPlusNormal"/>
        <w:ind w:left="-32"/>
        <w:jc w:val="both"/>
        <w:rPr>
          <w:rFonts w:ascii="Times New Roman" w:hAnsi="Times New Roman" w:cs="Times New Roman"/>
          <w:sz w:val="28"/>
          <w:szCs w:val="28"/>
        </w:rPr>
      </w:pPr>
    </w:p>
    <w:p w14:paraId="11BA1BF5" w14:textId="77777777" w:rsidR="00693068" w:rsidRPr="00693068" w:rsidRDefault="00693068" w:rsidP="00ED795C">
      <w:pPr>
        <w:pStyle w:val="ConsPlusNormal"/>
        <w:ind w:left="-32"/>
        <w:jc w:val="both"/>
        <w:rPr>
          <w:rFonts w:ascii="Times New Roman" w:hAnsi="Times New Roman" w:cs="Times New Roman"/>
          <w:sz w:val="28"/>
          <w:szCs w:val="28"/>
        </w:rPr>
      </w:pPr>
    </w:p>
    <w:p w14:paraId="1C9838E1" w14:textId="1023EC91" w:rsidR="00ED795C" w:rsidRDefault="00ED795C" w:rsidP="00927965">
      <w:pPr>
        <w:autoSpaceDE w:val="0"/>
        <w:autoSpaceDN w:val="0"/>
        <w:adjustRightInd w:val="0"/>
        <w:ind w:left="-142" w:right="368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</w:t>
      </w:r>
      <w:r w:rsidR="00435605">
        <w:rPr>
          <w:sz w:val="28"/>
          <w:szCs w:val="28"/>
        </w:rPr>
        <w:t>изменени</w:t>
      </w:r>
      <w:r w:rsidR="00EF52EC">
        <w:rPr>
          <w:sz w:val="28"/>
          <w:szCs w:val="28"/>
        </w:rPr>
        <w:t>й</w:t>
      </w:r>
      <w:r w:rsidR="00C834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решение Прокопьевского</w:t>
      </w:r>
      <w:r w:rsidR="0092796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городского</w:t>
      </w:r>
      <w:r w:rsidR="00927965">
        <w:rPr>
          <w:rFonts w:eastAsiaTheme="minorHAnsi"/>
          <w:sz w:val="28"/>
          <w:szCs w:val="28"/>
          <w:lang w:eastAsia="en-US"/>
        </w:rPr>
        <w:t xml:space="preserve"> Совета </w:t>
      </w:r>
      <w:r>
        <w:rPr>
          <w:rFonts w:eastAsiaTheme="minorHAnsi"/>
          <w:sz w:val="28"/>
          <w:szCs w:val="28"/>
          <w:lang w:eastAsia="en-US"/>
        </w:rPr>
        <w:t>народных депутатов от 27.11.2014 № 140 «Об установлении земельного налога на территории Прокопьевского городского округа»</w:t>
      </w:r>
    </w:p>
    <w:p w14:paraId="16CAD773" w14:textId="77777777" w:rsidR="00ED795C" w:rsidRDefault="00ED795C" w:rsidP="005C5FFE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2BCF459F" w14:textId="77777777" w:rsidR="00693068" w:rsidRDefault="00693068" w:rsidP="005C5FFE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7EB803BB" w14:textId="5476B043" w:rsidR="00575AAB" w:rsidRPr="00D03285" w:rsidRDefault="00575AAB" w:rsidP="009259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3285">
        <w:rPr>
          <w:sz w:val="28"/>
          <w:szCs w:val="28"/>
        </w:rPr>
        <w:t xml:space="preserve">Руководствуясь </w:t>
      </w:r>
      <w:r w:rsidR="00AE7BBF">
        <w:rPr>
          <w:sz w:val="28"/>
          <w:szCs w:val="28"/>
        </w:rPr>
        <w:t xml:space="preserve">статьей 16 части первой Налогового кодекса </w:t>
      </w:r>
      <w:r w:rsidR="00DA219D">
        <w:rPr>
          <w:sz w:val="28"/>
          <w:szCs w:val="28"/>
        </w:rPr>
        <w:t>Р</w:t>
      </w:r>
      <w:r w:rsidR="00AE7BBF">
        <w:rPr>
          <w:sz w:val="28"/>
          <w:szCs w:val="28"/>
        </w:rPr>
        <w:t xml:space="preserve">оссийской Федерации, </w:t>
      </w:r>
      <w:hyperlink r:id="rId7" w:history="1">
        <w:r w:rsidRPr="00D03285">
          <w:rPr>
            <w:sz w:val="28"/>
            <w:szCs w:val="28"/>
          </w:rPr>
          <w:t>главой 31</w:t>
        </w:r>
      </w:hyperlink>
      <w:r w:rsidRPr="00D03285">
        <w:rPr>
          <w:sz w:val="28"/>
          <w:szCs w:val="28"/>
        </w:rPr>
        <w:t xml:space="preserve"> части второй Налогового кодекса Российской Федерации, </w:t>
      </w:r>
      <w:hyperlink r:id="rId8" w:history="1">
        <w:r w:rsidRPr="00D03285">
          <w:rPr>
            <w:sz w:val="28"/>
            <w:szCs w:val="28"/>
          </w:rPr>
          <w:t>статьей 16</w:t>
        </w:r>
      </w:hyperlink>
      <w:r w:rsidRPr="00D03285">
        <w:rPr>
          <w:sz w:val="28"/>
          <w:szCs w:val="28"/>
        </w:rPr>
        <w:t xml:space="preserve"> Федерального закона от 06.10.2003 </w:t>
      </w:r>
      <w:r>
        <w:rPr>
          <w:sz w:val="28"/>
          <w:szCs w:val="28"/>
        </w:rPr>
        <w:t>№</w:t>
      </w:r>
      <w:r w:rsidRPr="00D03285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</w:p>
    <w:p w14:paraId="74741C89" w14:textId="77777777" w:rsidR="00575AAB" w:rsidRPr="00693068" w:rsidRDefault="00575AAB" w:rsidP="00925948">
      <w:pPr>
        <w:autoSpaceDE w:val="0"/>
        <w:autoSpaceDN w:val="0"/>
        <w:adjustRightInd w:val="0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14:paraId="25779A80" w14:textId="77777777" w:rsidR="00ED795C" w:rsidRDefault="00ED795C" w:rsidP="00925948">
      <w:pPr>
        <w:autoSpaceDE w:val="0"/>
        <w:autoSpaceDN w:val="0"/>
        <w:adjustRightInd w:val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Прокопьевский городской Совет народных депутатов</w:t>
      </w:r>
    </w:p>
    <w:p w14:paraId="786ED52C" w14:textId="77777777" w:rsidR="00ED795C" w:rsidRPr="00693068" w:rsidRDefault="00ED795C" w:rsidP="0092594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4EF4ED6C" w14:textId="77777777" w:rsidR="00ED795C" w:rsidRPr="00927965" w:rsidRDefault="00927965" w:rsidP="00925948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927965">
        <w:rPr>
          <w:rFonts w:eastAsiaTheme="minorHAnsi"/>
          <w:b/>
          <w:sz w:val="28"/>
          <w:szCs w:val="28"/>
          <w:lang w:eastAsia="en-US"/>
        </w:rPr>
        <w:t>Р</w:t>
      </w:r>
      <w:r w:rsidR="00ED795C" w:rsidRPr="00927965">
        <w:rPr>
          <w:rFonts w:eastAsiaTheme="minorHAnsi"/>
          <w:b/>
          <w:sz w:val="28"/>
          <w:szCs w:val="28"/>
          <w:lang w:eastAsia="en-US"/>
        </w:rPr>
        <w:t>ешил:</w:t>
      </w:r>
    </w:p>
    <w:p w14:paraId="25452C91" w14:textId="77777777" w:rsidR="005C5FFE" w:rsidRPr="00693068" w:rsidRDefault="005C5FFE" w:rsidP="00925948">
      <w:pPr>
        <w:autoSpaceDE w:val="0"/>
        <w:autoSpaceDN w:val="0"/>
        <w:adjustRightInd w:val="0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14:paraId="6D22E316" w14:textId="05FF859B" w:rsidR="00970BD4" w:rsidRDefault="00ED795C" w:rsidP="005D16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575AAB" w:rsidRPr="00D03285">
        <w:rPr>
          <w:sz w:val="28"/>
          <w:szCs w:val="28"/>
        </w:rPr>
        <w:t xml:space="preserve">Внести в </w:t>
      </w:r>
      <w:hyperlink r:id="rId9" w:history="1">
        <w:r w:rsidR="000F1590">
          <w:rPr>
            <w:sz w:val="28"/>
            <w:szCs w:val="28"/>
          </w:rPr>
          <w:t>р</w:t>
        </w:r>
        <w:r w:rsidR="00575AAB" w:rsidRPr="00D03285">
          <w:rPr>
            <w:sz w:val="28"/>
            <w:szCs w:val="28"/>
          </w:rPr>
          <w:t>ешение</w:t>
        </w:r>
      </w:hyperlink>
      <w:r w:rsidR="00575AAB" w:rsidRPr="00D03285">
        <w:rPr>
          <w:sz w:val="28"/>
          <w:szCs w:val="28"/>
        </w:rPr>
        <w:t xml:space="preserve"> Прокопьевского городского Совета народных депутатов от 27.11.2014 </w:t>
      </w:r>
      <w:r w:rsidR="00575AAB">
        <w:rPr>
          <w:sz w:val="28"/>
          <w:szCs w:val="28"/>
        </w:rPr>
        <w:t>№</w:t>
      </w:r>
      <w:r w:rsidR="00575AAB" w:rsidRPr="00D03285">
        <w:rPr>
          <w:sz w:val="28"/>
          <w:szCs w:val="28"/>
        </w:rPr>
        <w:t xml:space="preserve"> 140 </w:t>
      </w:r>
      <w:r w:rsidR="00BF4DA0" w:rsidRPr="00BF4DA0">
        <w:rPr>
          <w:sz w:val="28"/>
          <w:szCs w:val="28"/>
        </w:rPr>
        <w:t xml:space="preserve">«Об установлении земельного налога на территории Прокопьевского городского округа» </w:t>
      </w:r>
      <w:r w:rsidR="00C834A8" w:rsidRPr="00C834A8">
        <w:rPr>
          <w:sz w:val="28"/>
          <w:szCs w:val="28"/>
        </w:rPr>
        <w:t>(</w:t>
      </w:r>
      <w:r w:rsidR="00895F2A">
        <w:rPr>
          <w:sz w:val="28"/>
          <w:szCs w:val="28"/>
        </w:rPr>
        <w:t xml:space="preserve">в </w:t>
      </w:r>
      <w:r w:rsidR="00E9742F">
        <w:rPr>
          <w:sz w:val="28"/>
          <w:szCs w:val="28"/>
        </w:rPr>
        <w:t xml:space="preserve">редакции решений </w:t>
      </w:r>
      <w:r w:rsidR="00435605">
        <w:rPr>
          <w:rFonts w:eastAsiaTheme="minorHAnsi"/>
          <w:sz w:val="28"/>
          <w:szCs w:val="28"/>
          <w:lang w:eastAsia="en-US"/>
        </w:rPr>
        <w:t>от 30.06.2015</w:t>
      </w:r>
      <w:r w:rsidR="000F1590">
        <w:rPr>
          <w:rFonts w:eastAsiaTheme="minorHAnsi"/>
          <w:sz w:val="28"/>
          <w:szCs w:val="28"/>
          <w:lang w:eastAsia="en-US"/>
        </w:rPr>
        <w:t xml:space="preserve"> №</w:t>
      </w:r>
      <w:r w:rsidR="00E9742F">
        <w:rPr>
          <w:rFonts w:eastAsiaTheme="minorHAnsi"/>
          <w:sz w:val="28"/>
          <w:szCs w:val="28"/>
          <w:lang w:eastAsia="en-US"/>
        </w:rPr>
        <w:t>232</w:t>
      </w:r>
      <w:r w:rsidR="00435605">
        <w:rPr>
          <w:rFonts w:eastAsiaTheme="minorHAnsi"/>
          <w:sz w:val="28"/>
          <w:szCs w:val="28"/>
          <w:lang w:eastAsia="en-US"/>
        </w:rPr>
        <w:t>,</w:t>
      </w:r>
      <w:r w:rsidR="00A3609D">
        <w:rPr>
          <w:rFonts w:eastAsiaTheme="minorHAnsi"/>
          <w:sz w:val="28"/>
          <w:szCs w:val="28"/>
          <w:lang w:eastAsia="en-US"/>
        </w:rPr>
        <w:t xml:space="preserve"> </w:t>
      </w:r>
      <w:r w:rsidR="00435605">
        <w:rPr>
          <w:rFonts w:eastAsiaTheme="minorHAnsi"/>
          <w:sz w:val="28"/>
          <w:szCs w:val="28"/>
          <w:lang w:eastAsia="en-US"/>
        </w:rPr>
        <w:t>от 26.11.2015</w:t>
      </w:r>
      <w:r w:rsidR="000F1590">
        <w:rPr>
          <w:rFonts w:eastAsiaTheme="minorHAnsi"/>
          <w:sz w:val="28"/>
          <w:szCs w:val="28"/>
          <w:lang w:eastAsia="en-US"/>
        </w:rPr>
        <w:t xml:space="preserve"> №</w:t>
      </w:r>
      <w:r w:rsidR="00E9742F">
        <w:rPr>
          <w:rFonts w:eastAsiaTheme="minorHAnsi"/>
          <w:sz w:val="28"/>
          <w:szCs w:val="28"/>
          <w:lang w:eastAsia="en-US"/>
        </w:rPr>
        <w:t>269</w:t>
      </w:r>
      <w:r w:rsidR="00435605">
        <w:rPr>
          <w:rFonts w:eastAsiaTheme="minorHAnsi"/>
          <w:sz w:val="28"/>
          <w:szCs w:val="28"/>
          <w:lang w:eastAsia="en-US"/>
        </w:rPr>
        <w:t>, от 27.10.2017</w:t>
      </w:r>
      <w:r w:rsidR="000F1590">
        <w:rPr>
          <w:rFonts w:eastAsiaTheme="minorHAnsi"/>
          <w:sz w:val="28"/>
          <w:szCs w:val="28"/>
          <w:lang w:eastAsia="en-US"/>
        </w:rPr>
        <w:t xml:space="preserve"> №</w:t>
      </w:r>
      <w:r w:rsidR="00E9742F">
        <w:rPr>
          <w:rFonts w:eastAsiaTheme="minorHAnsi"/>
          <w:sz w:val="28"/>
          <w:szCs w:val="28"/>
          <w:lang w:eastAsia="en-US"/>
        </w:rPr>
        <w:t>476</w:t>
      </w:r>
      <w:r w:rsidR="00435605">
        <w:rPr>
          <w:rFonts w:eastAsiaTheme="minorHAnsi"/>
          <w:sz w:val="28"/>
          <w:szCs w:val="28"/>
          <w:lang w:eastAsia="en-US"/>
        </w:rPr>
        <w:t xml:space="preserve">, </w:t>
      </w:r>
      <w:r w:rsidR="00C834A8" w:rsidRPr="00C834A8">
        <w:rPr>
          <w:sz w:val="28"/>
          <w:szCs w:val="28"/>
        </w:rPr>
        <w:t>от 23.11.2018</w:t>
      </w:r>
      <w:r w:rsidR="000F1590">
        <w:rPr>
          <w:sz w:val="28"/>
          <w:szCs w:val="28"/>
        </w:rPr>
        <w:t xml:space="preserve"> №</w:t>
      </w:r>
      <w:r w:rsidR="00E9742F">
        <w:rPr>
          <w:sz w:val="28"/>
          <w:szCs w:val="28"/>
        </w:rPr>
        <w:t>028</w:t>
      </w:r>
      <w:r w:rsidR="00C466F3">
        <w:rPr>
          <w:sz w:val="28"/>
          <w:szCs w:val="28"/>
        </w:rPr>
        <w:t>, от 14.02.2019</w:t>
      </w:r>
      <w:r w:rsidR="00460153">
        <w:rPr>
          <w:sz w:val="28"/>
          <w:szCs w:val="28"/>
        </w:rPr>
        <w:t xml:space="preserve"> №61, от 13.11.2020 №224</w:t>
      </w:r>
      <w:r w:rsidR="00C466F3">
        <w:rPr>
          <w:sz w:val="28"/>
          <w:szCs w:val="28"/>
        </w:rPr>
        <w:t>, от 25.12.2020 №228</w:t>
      </w:r>
      <w:r w:rsidR="00DA219D">
        <w:rPr>
          <w:sz w:val="28"/>
          <w:szCs w:val="28"/>
        </w:rPr>
        <w:t xml:space="preserve">, </w:t>
      </w:r>
      <w:r w:rsidR="00970BD4">
        <w:rPr>
          <w:sz w:val="28"/>
          <w:szCs w:val="28"/>
        </w:rPr>
        <w:t xml:space="preserve">от </w:t>
      </w:r>
      <w:r w:rsidR="00DA219D">
        <w:rPr>
          <w:sz w:val="28"/>
          <w:szCs w:val="28"/>
        </w:rPr>
        <w:t>24.11.2022 №454</w:t>
      </w:r>
      <w:r w:rsidR="00970BD4">
        <w:rPr>
          <w:sz w:val="28"/>
          <w:szCs w:val="28"/>
        </w:rPr>
        <w:t>, от 23.03.2023 №487</w:t>
      </w:r>
      <w:r w:rsidR="001201F1">
        <w:rPr>
          <w:sz w:val="28"/>
          <w:szCs w:val="28"/>
        </w:rPr>
        <w:t xml:space="preserve">, </w:t>
      </w:r>
      <w:r w:rsidR="001201F1" w:rsidRPr="001201F1">
        <w:rPr>
          <w:sz w:val="28"/>
          <w:szCs w:val="28"/>
        </w:rPr>
        <w:t xml:space="preserve">от 23.11.2023 </w:t>
      </w:r>
      <w:r w:rsidR="001201F1">
        <w:rPr>
          <w:sz w:val="28"/>
          <w:szCs w:val="28"/>
        </w:rPr>
        <w:t>№</w:t>
      </w:r>
      <w:r w:rsidR="001201F1" w:rsidRPr="001201F1">
        <w:rPr>
          <w:sz w:val="28"/>
          <w:szCs w:val="28"/>
        </w:rPr>
        <w:t>026</w:t>
      </w:r>
      <w:r w:rsidR="00C834A8" w:rsidRPr="00C834A8">
        <w:rPr>
          <w:sz w:val="28"/>
          <w:szCs w:val="28"/>
        </w:rPr>
        <w:t>)</w:t>
      </w:r>
      <w:r w:rsidR="00435605">
        <w:rPr>
          <w:sz w:val="28"/>
          <w:szCs w:val="28"/>
        </w:rPr>
        <w:t xml:space="preserve"> </w:t>
      </w:r>
      <w:r w:rsidR="001201F1">
        <w:rPr>
          <w:sz w:val="28"/>
          <w:szCs w:val="28"/>
        </w:rPr>
        <w:t xml:space="preserve">следующие </w:t>
      </w:r>
      <w:r w:rsidR="00435605">
        <w:rPr>
          <w:sz w:val="28"/>
          <w:szCs w:val="28"/>
        </w:rPr>
        <w:t>изменени</w:t>
      </w:r>
      <w:r w:rsidR="00DA219D">
        <w:rPr>
          <w:sz w:val="28"/>
          <w:szCs w:val="28"/>
        </w:rPr>
        <w:t>я</w:t>
      </w:r>
      <w:r w:rsidR="00970BD4" w:rsidRPr="00970BD4">
        <w:rPr>
          <w:sz w:val="28"/>
          <w:szCs w:val="28"/>
        </w:rPr>
        <w:t>:</w:t>
      </w:r>
      <w:proofErr w:type="gramEnd"/>
    </w:p>
    <w:p w14:paraId="39A0A48B" w14:textId="29FBD126" w:rsidR="001201F1" w:rsidRPr="001201F1" w:rsidRDefault="00D04177" w:rsidP="001201F1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201F1" w:rsidRPr="001201F1">
        <w:rPr>
          <w:sz w:val="28"/>
          <w:szCs w:val="28"/>
        </w:rPr>
        <w:t xml:space="preserve">в </w:t>
      </w:r>
      <w:r w:rsidR="003A5CA2">
        <w:rPr>
          <w:sz w:val="28"/>
          <w:szCs w:val="28"/>
        </w:rPr>
        <w:t>подпункте 2.1.2</w:t>
      </w:r>
      <w:r w:rsidR="001201F1" w:rsidRPr="001201F1">
        <w:rPr>
          <w:sz w:val="28"/>
          <w:szCs w:val="28"/>
        </w:rPr>
        <w:t xml:space="preserve"> слова </w:t>
      </w:r>
      <w:r w:rsidR="003A5CA2">
        <w:rPr>
          <w:sz w:val="28"/>
          <w:szCs w:val="28"/>
        </w:rPr>
        <w:t>«</w:t>
      </w:r>
      <w:r w:rsidR="001201F1" w:rsidRPr="001201F1">
        <w:rPr>
          <w:sz w:val="28"/>
          <w:szCs w:val="28"/>
        </w:rPr>
        <w:t xml:space="preserve">(за исключением земельных участков, приобретенных (предоставленных) для индивидуального жилищного </w:t>
      </w:r>
      <w:r w:rsidR="001201F1" w:rsidRPr="001201F1">
        <w:rPr>
          <w:sz w:val="28"/>
          <w:szCs w:val="28"/>
        </w:rPr>
        <w:lastRenderedPageBreak/>
        <w:t>строительства, используемых в предпринимательской деятельности)</w:t>
      </w:r>
      <w:r w:rsidR="003A5CA2">
        <w:rPr>
          <w:sz w:val="28"/>
          <w:szCs w:val="28"/>
        </w:rPr>
        <w:t>»</w:t>
      </w:r>
      <w:r w:rsidR="001201F1" w:rsidRPr="001201F1">
        <w:rPr>
          <w:sz w:val="28"/>
          <w:szCs w:val="28"/>
        </w:rPr>
        <w:t xml:space="preserve"> заменить словами </w:t>
      </w:r>
      <w:r w:rsidR="003A5CA2">
        <w:rPr>
          <w:sz w:val="28"/>
          <w:szCs w:val="28"/>
        </w:rPr>
        <w:t>«</w:t>
      </w:r>
      <w:r w:rsidR="001201F1" w:rsidRPr="001201F1">
        <w:rPr>
          <w:sz w:val="28"/>
          <w:szCs w:val="28"/>
        </w:rPr>
        <w:t>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="003A5CA2">
        <w:rPr>
          <w:sz w:val="28"/>
          <w:szCs w:val="28"/>
        </w:rPr>
        <w:t>»</w:t>
      </w:r>
      <w:r w:rsidR="001201F1" w:rsidRPr="001201F1">
        <w:rPr>
          <w:sz w:val="28"/>
          <w:szCs w:val="28"/>
        </w:rPr>
        <w:t>;</w:t>
      </w:r>
    </w:p>
    <w:p w14:paraId="1B051FC8" w14:textId="71B1AA90" w:rsidR="001201F1" w:rsidRDefault="00D04177" w:rsidP="001201F1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201F1" w:rsidRPr="001201F1">
        <w:rPr>
          <w:sz w:val="28"/>
          <w:szCs w:val="28"/>
        </w:rPr>
        <w:t xml:space="preserve"> </w:t>
      </w:r>
      <w:r w:rsidR="003A5CA2">
        <w:rPr>
          <w:sz w:val="28"/>
          <w:szCs w:val="28"/>
        </w:rPr>
        <w:t xml:space="preserve">подпункт 2.1.3 </w:t>
      </w:r>
      <w:r w:rsidR="001201F1" w:rsidRPr="001201F1">
        <w:rPr>
          <w:sz w:val="28"/>
          <w:szCs w:val="28"/>
        </w:rPr>
        <w:t xml:space="preserve">дополнить словами </w:t>
      </w:r>
      <w:r w:rsidR="003A5CA2">
        <w:rPr>
          <w:sz w:val="28"/>
          <w:szCs w:val="28"/>
        </w:rPr>
        <w:t>«</w:t>
      </w:r>
      <w:r w:rsidR="001201F1" w:rsidRPr="001201F1">
        <w:rPr>
          <w:sz w:val="28"/>
          <w:szCs w:val="28"/>
        </w:rPr>
        <w:t>, за исключением указанных</w:t>
      </w:r>
      <w:r>
        <w:rPr>
          <w:sz w:val="28"/>
          <w:szCs w:val="28"/>
        </w:rPr>
        <w:t xml:space="preserve">                          </w:t>
      </w:r>
      <w:r w:rsidR="001201F1" w:rsidRPr="001201F1">
        <w:rPr>
          <w:sz w:val="28"/>
          <w:szCs w:val="28"/>
        </w:rPr>
        <w:t xml:space="preserve"> в настоящем абзаце земельных участков, кадастровая стоимость каждого </w:t>
      </w:r>
      <w:r>
        <w:rPr>
          <w:sz w:val="28"/>
          <w:szCs w:val="28"/>
        </w:rPr>
        <w:t xml:space="preserve">                          </w:t>
      </w:r>
      <w:r w:rsidR="001201F1" w:rsidRPr="001201F1">
        <w:rPr>
          <w:sz w:val="28"/>
          <w:szCs w:val="28"/>
        </w:rPr>
        <w:t>из которых превышает 300 миллионов рублей</w:t>
      </w:r>
      <w:r w:rsidR="003A5CA2">
        <w:rPr>
          <w:sz w:val="28"/>
          <w:szCs w:val="28"/>
        </w:rPr>
        <w:t>»</w:t>
      </w:r>
      <w:r w:rsidR="001201F1" w:rsidRPr="001201F1">
        <w:rPr>
          <w:sz w:val="28"/>
          <w:szCs w:val="28"/>
        </w:rPr>
        <w:t xml:space="preserve">; </w:t>
      </w:r>
    </w:p>
    <w:p w14:paraId="7E9F7998" w14:textId="34320019" w:rsidR="00D04177" w:rsidRDefault="00D04177" w:rsidP="001201F1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подпункт 4.1.11 в новой редакции:</w:t>
      </w:r>
    </w:p>
    <w:p w14:paraId="7E4CFC50" w14:textId="1572822A" w:rsidR="00D04177" w:rsidRPr="00D04177" w:rsidRDefault="00D04177" w:rsidP="00D04177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04177">
        <w:rPr>
          <w:sz w:val="28"/>
          <w:szCs w:val="28"/>
        </w:rPr>
        <w:t>4.1.11. граждане, принимающие участие в специальной военной операции,                к которым относятся:</w:t>
      </w:r>
    </w:p>
    <w:p w14:paraId="6A7895DA" w14:textId="166BDF67" w:rsidR="00D04177" w:rsidRPr="00D04177" w:rsidRDefault="00D04177" w:rsidP="00D04177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D04177">
        <w:rPr>
          <w:sz w:val="28"/>
          <w:szCs w:val="28"/>
        </w:rPr>
        <w:t xml:space="preserve">раждане, призванные на военную службу по мобилизации в Вооруженные Силы Российской Федерации; </w:t>
      </w:r>
    </w:p>
    <w:p w14:paraId="2F19B1B9" w14:textId="73AAE001" w:rsidR="00D04177" w:rsidRPr="00D04177" w:rsidRDefault="00D04177" w:rsidP="00D04177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D04177">
        <w:rPr>
          <w:sz w:val="28"/>
          <w:szCs w:val="28"/>
        </w:rPr>
        <w:t>граждане, проходящие военную службу в Вооруженных Силах Российской Федерации по контракту, или граждане, находящиеся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при условии их участия в специальной военной операции;</w:t>
      </w:r>
      <w:proofErr w:type="gramEnd"/>
    </w:p>
    <w:p w14:paraId="07C3E4C5" w14:textId="791539BA" w:rsidR="00D04177" w:rsidRPr="00D04177" w:rsidRDefault="00D04177" w:rsidP="00D04177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4177">
        <w:rPr>
          <w:sz w:val="28"/>
          <w:szCs w:val="28"/>
        </w:rPr>
        <w:t>граждане, заключившие контракт о добровольном содействии                                        в выполнении задач, возложенных на Вооруженные Силы Российской Федерации.</w:t>
      </w:r>
    </w:p>
    <w:p w14:paraId="012C15E3" w14:textId="77777777" w:rsidR="00D04177" w:rsidRPr="00D04177" w:rsidRDefault="00D04177" w:rsidP="00D04177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D04177">
        <w:rPr>
          <w:sz w:val="28"/>
          <w:szCs w:val="28"/>
        </w:rPr>
        <w:t>Льгота распространяется на земельные участки для личных нужд,                                    не связанных с осуществлением предпринимательской и иной приносящей доход деятельности.</w:t>
      </w:r>
    </w:p>
    <w:p w14:paraId="13506169" w14:textId="77777777" w:rsidR="00D04177" w:rsidRPr="00D04177" w:rsidRDefault="00D04177" w:rsidP="00D04177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D04177">
        <w:rPr>
          <w:sz w:val="28"/>
          <w:szCs w:val="28"/>
        </w:rPr>
        <w:t xml:space="preserve">Льгота предоставляется на основании документов, подтверждающих право                       на налоговую льготу: </w:t>
      </w:r>
    </w:p>
    <w:p w14:paraId="0DB5B89D" w14:textId="61E97809" w:rsidR="00D04177" w:rsidRPr="00D04177" w:rsidRDefault="00D04177" w:rsidP="00D04177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4177">
        <w:rPr>
          <w:sz w:val="28"/>
          <w:szCs w:val="28"/>
        </w:rPr>
        <w:t xml:space="preserve">справка с места прохождения военной службы военнослужащих, подтверждающая участие указанных лиц в проведении специальной военной операции, либо справка, выданная военным комиссариатом, находящимся </w:t>
      </w:r>
      <w:r>
        <w:rPr>
          <w:sz w:val="28"/>
          <w:szCs w:val="28"/>
        </w:rPr>
        <w:t xml:space="preserve">                        </w:t>
      </w:r>
      <w:r w:rsidRPr="00D04177">
        <w:rPr>
          <w:sz w:val="28"/>
          <w:szCs w:val="28"/>
        </w:rPr>
        <w:t>на территории муниципального образования «Прокопьевский городской округ Кемеровской области - Кузбасс», о том, что гражданин призван на военную службу по мобилизации в Вооружённые Силы Российской Федерации.»</w:t>
      </w:r>
    </w:p>
    <w:p w14:paraId="7D3A7F84" w14:textId="64A9F91F" w:rsidR="00D04177" w:rsidRDefault="00D04177" w:rsidP="00D04177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льгота, установленная настоящим подпунктом, действует                          </w:t>
      </w:r>
      <w:r w:rsidRPr="00D04177">
        <w:rPr>
          <w:sz w:val="28"/>
          <w:szCs w:val="28"/>
        </w:rPr>
        <w:t>при уплате земельного налога за налоговые периоды</w:t>
      </w:r>
      <w:r>
        <w:rPr>
          <w:sz w:val="28"/>
          <w:szCs w:val="28"/>
        </w:rPr>
        <w:t xml:space="preserve"> начиная с </w:t>
      </w:r>
      <w:r w:rsidRPr="00D04177">
        <w:rPr>
          <w:sz w:val="28"/>
          <w:szCs w:val="28"/>
        </w:rPr>
        <w:t>2022 год</w:t>
      </w:r>
      <w:r>
        <w:rPr>
          <w:sz w:val="28"/>
          <w:szCs w:val="28"/>
        </w:rPr>
        <w:t>а</w:t>
      </w:r>
      <w:r w:rsidRPr="00D04177">
        <w:rPr>
          <w:sz w:val="28"/>
          <w:szCs w:val="28"/>
        </w:rPr>
        <w:t>.</w:t>
      </w:r>
    </w:p>
    <w:p w14:paraId="36B53BDD" w14:textId="77777777" w:rsidR="00693068" w:rsidRDefault="00693068" w:rsidP="001201F1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14:paraId="37390B7F" w14:textId="39280BCC" w:rsidR="00ED795C" w:rsidRPr="00E27196" w:rsidRDefault="00EC7C18" w:rsidP="001201F1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795C" w:rsidRPr="00114822">
        <w:rPr>
          <w:sz w:val="28"/>
          <w:szCs w:val="28"/>
        </w:rPr>
        <w:t xml:space="preserve">. Настоящее решение подлежит опубликованию в </w:t>
      </w:r>
      <w:r w:rsidR="00ED795C">
        <w:rPr>
          <w:sz w:val="28"/>
          <w:szCs w:val="28"/>
        </w:rPr>
        <w:t>газете «Шахтерская правда»</w:t>
      </w:r>
      <w:r w:rsidR="00895F2A">
        <w:rPr>
          <w:sz w:val="28"/>
          <w:szCs w:val="28"/>
        </w:rPr>
        <w:t xml:space="preserve">, вступает в силу после его официального </w:t>
      </w:r>
      <w:r w:rsidR="003A5CA2">
        <w:rPr>
          <w:sz w:val="28"/>
          <w:szCs w:val="28"/>
        </w:rPr>
        <w:t>обнародования</w:t>
      </w:r>
      <w:r w:rsidR="004D61FB">
        <w:rPr>
          <w:sz w:val="28"/>
          <w:szCs w:val="28"/>
        </w:rPr>
        <w:t xml:space="preserve">, </w:t>
      </w:r>
      <w:r w:rsidR="005D16C9" w:rsidRPr="005D16C9">
        <w:rPr>
          <w:sz w:val="28"/>
          <w:szCs w:val="28"/>
        </w:rPr>
        <w:t>распространяет свое действие на правоотношения, возникшие</w:t>
      </w:r>
      <w:r w:rsidR="005D16C9">
        <w:rPr>
          <w:sz w:val="28"/>
          <w:szCs w:val="28"/>
        </w:rPr>
        <w:t xml:space="preserve"> </w:t>
      </w:r>
      <w:r w:rsidR="005D16C9" w:rsidRPr="005D16C9">
        <w:rPr>
          <w:sz w:val="28"/>
          <w:szCs w:val="28"/>
        </w:rPr>
        <w:t xml:space="preserve">с </w:t>
      </w:r>
      <w:r w:rsidR="005D16C9" w:rsidRPr="00E27196">
        <w:rPr>
          <w:sz w:val="28"/>
          <w:szCs w:val="28"/>
        </w:rPr>
        <w:t>1 января 202</w:t>
      </w:r>
      <w:r w:rsidR="00EF52EC">
        <w:rPr>
          <w:sz w:val="28"/>
          <w:szCs w:val="28"/>
        </w:rPr>
        <w:t>5</w:t>
      </w:r>
      <w:r w:rsidR="005D16C9" w:rsidRPr="00E27196">
        <w:rPr>
          <w:sz w:val="28"/>
          <w:szCs w:val="28"/>
        </w:rPr>
        <w:t xml:space="preserve"> года.</w:t>
      </w:r>
    </w:p>
    <w:p w14:paraId="61C65BBC" w14:textId="77777777" w:rsidR="00693068" w:rsidRDefault="00693068" w:rsidP="002360A0">
      <w:pPr>
        <w:pStyle w:val="a3"/>
        <w:ind w:right="-1" w:firstLine="540"/>
        <w:rPr>
          <w:szCs w:val="28"/>
        </w:rPr>
      </w:pPr>
    </w:p>
    <w:p w14:paraId="227AE1BA" w14:textId="1E4F5E95" w:rsidR="00ED795C" w:rsidRPr="00E27196" w:rsidRDefault="00EC7C18" w:rsidP="002360A0">
      <w:pPr>
        <w:pStyle w:val="a3"/>
        <w:ind w:right="-1" w:firstLine="540"/>
        <w:rPr>
          <w:szCs w:val="28"/>
        </w:rPr>
      </w:pPr>
      <w:r w:rsidRPr="00E27196">
        <w:rPr>
          <w:szCs w:val="28"/>
        </w:rPr>
        <w:t>3</w:t>
      </w:r>
      <w:r w:rsidR="00ED795C" w:rsidRPr="00E27196">
        <w:rPr>
          <w:szCs w:val="28"/>
        </w:rPr>
        <w:t xml:space="preserve">. </w:t>
      </w:r>
      <w:proofErr w:type="gramStart"/>
      <w:r w:rsidR="00ED795C" w:rsidRPr="00E27196">
        <w:rPr>
          <w:szCs w:val="28"/>
        </w:rPr>
        <w:t>Контроль за</w:t>
      </w:r>
      <w:proofErr w:type="gramEnd"/>
      <w:r w:rsidR="00ED795C" w:rsidRPr="00E27196">
        <w:rPr>
          <w:szCs w:val="28"/>
        </w:rPr>
        <w:t xml:space="preserve"> исполнением настоящего решения возложить на комитеты Прокопьевского городс</w:t>
      </w:r>
      <w:r w:rsidR="008B6A53" w:rsidRPr="00E27196">
        <w:rPr>
          <w:szCs w:val="28"/>
        </w:rPr>
        <w:t>кого Совета народных депутатов</w:t>
      </w:r>
      <w:r w:rsidR="002360A0">
        <w:rPr>
          <w:szCs w:val="28"/>
        </w:rPr>
        <w:t xml:space="preserve"> по</w:t>
      </w:r>
      <w:r w:rsidR="008B6A53" w:rsidRPr="00E27196">
        <w:rPr>
          <w:szCs w:val="28"/>
        </w:rPr>
        <w:t xml:space="preserve"> </w:t>
      </w:r>
      <w:r w:rsidR="002360A0" w:rsidRPr="002360A0">
        <w:rPr>
          <w:szCs w:val="28"/>
        </w:rPr>
        <w:t xml:space="preserve">вопросам бюджета, </w:t>
      </w:r>
      <w:r w:rsidR="002360A0" w:rsidRPr="002360A0">
        <w:rPr>
          <w:szCs w:val="28"/>
        </w:rPr>
        <w:lastRenderedPageBreak/>
        <w:t>налоговой политики</w:t>
      </w:r>
      <w:r w:rsidR="00693068">
        <w:rPr>
          <w:szCs w:val="28"/>
        </w:rPr>
        <w:t>,</w:t>
      </w:r>
      <w:r w:rsidR="002360A0" w:rsidRPr="002360A0">
        <w:rPr>
          <w:szCs w:val="28"/>
        </w:rPr>
        <w:t xml:space="preserve"> финансов</w:t>
      </w:r>
      <w:r w:rsidR="00693068">
        <w:rPr>
          <w:szCs w:val="28"/>
        </w:rPr>
        <w:t xml:space="preserve"> и инвестициям</w:t>
      </w:r>
      <w:r w:rsidR="002360A0">
        <w:rPr>
          <w:szCs w:val="28"/>
        </w:rPr>
        <w:t xml:space="preserve"> (И.В. </w:t>
      </w:r>
      <w:r w:rsidR="002360A0" w:rsidRPr="002360A0">
        <w:rPr>
          <w:szCs w:val="28"/>
        </w:rPr>
        <w:t>Скиндер</w:t>
      </w:r>
      <w:r w:rsidR="002360A0">
        <w:rPr>
          <w:szCs w:val="28"/>
        </w:rPr>
        <w:t>),</w:t>
      </w:r>
      <w:r w:rsidR="00ED795C" w:rsidRPr="00E27196">
        <w:rPr>
          <w:szCs w:val="28"/>
        </w:rPr>
        <w:t xml:space="preserve"> </w:t>
      </w:r>
      <w:r w:rsidR="002360A0">
        <w:rPr>
          <w:szCs w:val="28"/>
        </w:rPr>
        <w:t xml:space="preserve">по </w:t>
      </w:r>
      <w:r w:rsidR="002360A0" w:rsidRPr="002360A0">
        <w:rPr>
          <w:szCs w:val="28"/>
        </w:rPr>
        <w:t>вопросам социальной политики</w:t>
      </w:r>
      <w:r w:rsidR="002360A0">
        <w:rPr>
          <w:szCs w:val="28"/>
        </w:rPr>
        <w:t xml:space="preserve"> (Е.</w:t>
      </w:r>
      <w:r w:rsidR="00CB1A3C">
        <w:rPr>
          <w:szCs w:val="28"/>
        </w:rPr>
        <w:t>В</w:t>
      </w:r>
      <w:r w:rsidR="002360A0">
        <w:rPr>
          <w:szCs w:val="28"/>
        </w:rPr>
        <w:t>. П</w:t>
      </w:r>
      <w:r w:rsidR="00CB1A3C">
        <w:rPr>
          <w:szCs w:val="28"/>
        </w:rPr>
        <w:t>ашкевич</w:t>
      </w:r>
      <w:r w:rsidR="00ED795C" w:rsidRPr="00E27196">
        <w:rPr>
          <w:szCs w:val="28"/>
        </w:rPr>
        <w:t xml:space="preserve">). </w:t>
      </w:r>
    </w:p>
    <w:p w14:paraId="15CC2E48" w14:textId="77777777" w:rsidR="00693068" w:rsidRDefault="00693068" w:rsidP="00026004">
      <w:pPr>
        <w:jc w:val="both"/>
        <w:rPr>
          <w:sz w:val="28"/>
          <w:szCs w:val="28"/>
        </w:rPr>
      </w:pPr>
    </w:p>
    <w:p w14:paraId="5518470A" w14:textId="77777777" w:rsidR="00693068" w:rsidRDefault="00693068" w:rsidP="00026004">
      <w:pPr>
        <w:jc w:val="both"/>
        <w:rPr>
          <w:sz w:val="28"/>
          <w:szCs w:val="28"/>
        </w:rPr>
      </w:pPr>
    </w:p>
    <w:p w14:paraId="1F6A1E08" w14:textId="77777777" w:rsidR="00693068" w:rsidRDefault="00693068" w:rsidP="00026004">
      <w:pPr>
        <w:jc w:val="both"/>
        <w:rPr>
          <w:sz w:val="28"/>
          <w:szCs w:val="28"/>
        </w:rPr>
      </w:pPr>
    </w:p>
    <w:p w14:paraId="3E407184" w14:textId="77777777" w:rsidR="00362751" w:rsidRPr="00E27196" w:rsidRDefault="00ED795C" w:rsidP="00026004">
      <w:pPr>
        <w:jc w:val="both"/>
        <w:rPr>
          <w:sz w:val="28"/>
          <w:szCs w:val="28"/>
        </w:rPr>
      </w:pPr>
      <w:r w:rsidRPr="00E27196">
        <w:rPr>
          <w:sz w:val="28"/>
          <w:szCs w:val="28"/>
        </w:rPr>
        <w:t xml:space="preserve">        Председатель </w:t>
      </w:r>
    </w:p>
    <w:p w14:paraId="494FA234" w14:textId="77777777" w:rsidR="00ED795C" w:rsidRPr="00E27196" w:rsidRDefault="00ED795C" w:rsidP="00026004">
      <w:pPr>
        <w:jc w:val="both"/>
        <w:rPr>
          <w:sz w:val="28"/>
          <w:szCs w:val="28"/>
        </w:rPr>
      </w:pPr>
      <w:r w:rsidRPr="00E27196">
        <w:rPr>
          <w:sz w:val="28"/>
          <w:szCs w:val="28"/>
        </w:rPr>
        <w:t xml:space="preserve">Прокопьевского городского </w:t>
      </w:r>
    </w:p>
    <w:p w14:paraId="0F0E8926" w14:textId="62572DBE" w:rsidR="00ED795C" w:rsidRPr="00114822" w:rsidRDefault="00ED795C" w:rsidP="00026004">
      <w:pPr>
        <w:jc w:val="both"/>
        <w:rPr>
          <w:sz w:val="28"/>
          <w:szCs w:val="28"/>
        </w:rPr>
      </w:pPr>
      <w:r w:rsidRPr="00E27196">
        <w:rPr>
          <w:sz w:val="28"/>
          <w:szCs w:val="28"/>
        </w:rPr>
        <w:t xml:space="preserve">Совета народных депутатов                    </w:t>
      </w:r>
      <w:r w:rsidR="00026004" w:rsidRPr="00E27196">
        <w:rPr>
          <w:sz w:val="28"/>
          <w:szCs w:val="28"/>
        </w:rPr>
        <w:t xml:space="preserve">                     </w:t>
      </w:r>
      <w:r w:rsidR="00AE7BBF" w:rsidRPr="00E27196">
        <w:rPr>
          <w:sz w:val="28"/>
          <w:szCs w:val="28"/>
        </w:rPr>
        <w:t xml:space="preserve">   </w:t>
      </w:r>
      <w:r w:rsidR="00693068">
        <w:rPr>
          <w:sz w:val="28"/>
          <w:szCs w:val="28"/>
        </w:rPr>
        <w:tab/>
      </w:r>
      <w:r w:rsidR="00693068">
        <w:rPr>
          <w:sz w:val="28"/>
          <w:szCs w:val="28"/>
        </w:rPr>
        <w:tab/>
      </w:r>
      <w:r w:rsidR="00AE7BBF" w:rsidRPr="00E27196">
        <w:rPr>
          <w:sz w:val="28"/>
          <w:szCs w:val="28"/>
        </w:rPr>
        <w:t>З.А. Вальшина</w:t>
      </w:r>
    </w:p>
    <w:p w14:paraId="7FD68886" w14:textId="77777777" w:rsidR="00693068" w:rsidRDefault="00693068" w:rsidP="00026004">
      <w:pPr>
        <w:ind w:hanging="142"/>
        <w:jc w:val="both"/>
        <w:rPr>
          <w:sz w:val="28"/>
          <w:szCs w:val="28"/>
        </w:rPr>
      </w:pPr>
    </w:p>
    <w:p w14:paraId="64406ABF" w14:textId="77777777" w:rsidR="00693068" w:rsidRDefault="00693068" w:rsidP="00026004">
      <w:pPr>
        <w:ind w:hanging="142"/>
        <w:jc w:val="both"/>
        <w:rPr>
          <w:sz w:val="28"/>
          <w:szCs w:val="28"/>
        </w:rPr>
      </w:pPr>
    </w:p>
    <w:p w14:paraId="165BF2BC" w14:textId="64B7F247" w:rsidR="00362751" w:rsidRDefault="00ED795C" w:rsidP="00693068">
      <w:pPr>
        <w:ind w:firstLine="708"/>
        <w:jc w:val="both"/>
        <w:rPr>
          <w:sz w:val="28"/>
          <w:szCs w:val="28"/>
        </w:rPr>
      </w:pPr>
      <w:r w:rsidRPr="00114822">
        <w:rPr>
          <w:sz w:val="28"/>
          <w:szCs w:val="28"/>
        </w:rPr>
        <w:t>Глава</w:t>
      </w:r>
    </w:p>
    <w:p w14:paraId="0C195E58" w14:textId="583BA7D9" w:rsidR="00ED795C" w:rsidRDefault="00ED795C" w:rsidP="00E27196">
      <w:pPr>
        <w:ind w:hanging="142"/>
        <w:jc w:val="both"/>
        <w:rPr>
          <w:sz w:val="28"/>
          <w:szCs w:val="28"/>
        </w:rPr>
      </w:pPr>
      <w:r w:rsidRPr="00114822">
        <w:rPr>
          <w:sz w:val="28"/>
          <w:szCs w:val="28"/>
        </w:rPr>
        <w:t xml:space="preserve">города Прокопьевска                                                         </w:t>
      </w:r>
      <w:r w:rsidR="00AE7BBF">
        <w:rPr>
          <w:sz w:val="28"/>
          <w:szCs w:val="28"/>
        </w:rPr>
        <w:t xml:space="preserve"> </w:t>
      </w:r>
      <w:r w:rsidRPr="00114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E7BBF">
        <w:rPr>
          <w:sz w:val="28"/>
          <w:szCs w:val="28"/>
        </w:rPr>
        <w:t xml:space="preserve">М.А. </w:t>
      </w:r>
      <w:proofErr w:type="spellStart"/>
      <w:r w:rsidR="00AE7BBF">
        <w:rPr>
          <w:sz w:val="28"/>
          <w:szCs w:val="28"/>
        </w:rPr>
        <w:t>Шкарабейников</w:t>
      </w:r>
      <w:proofErr w:type="spellEnd"/>
    </w:p>
    <w:p w14:paraId="7136B9BC" w14:textId="5770A97C" w:rsidR="00CB1A3C" w:rsidRPr="00693068" w:rsidRDefault="00CB1A3C" w:rsidP="00CB1A3C">
      <w:pPr>
        <w:ind w:right="-1"/>
        <w:jc w:val="right"/>
        <w:rPr>
          <w:sz w:val="24"/>
          <w:szCs w:val="24"/>
          <w:u w:val="single"/>
        </w:rPr>
      </w:pPr>
      <w:r w:rsidRPr="00693068">
        <w:rPr>
          <w:sz w:val="24"/>
          <w:szCs w:val="24"/>
          <w:u w:val="single"/>
        </w:rPr>
        <w:t>«20» марта 2025 г.</w:t>
      </w:r>
    </w:p>
    <w:p w14:paraId="5B806638" w14:textId="77777777" w:rsidR="00CB1A3C" w:rsidRPr="00693068" w:rsidRDefault="00CB1A3C" w:rsidP="00CB1A3C">
      <w:pPr>
        <w:ind w:right="197"/>
        <w:jc w:val="right"/>
        <w:rPr>
          <w:rFonts w:eastAsia="Calibri"/>
          <w:sz w:val="24"/>
          <w:szCs w:val="24"/>
        </w:rPr>
      </w:pPr>
      <w:r w:rsidRPr="00693068">
        <w:rPr>
          <w:rFonts w:eastAsia="Calibri"/>
          <w:sz w:val="24"/>
          <w:szCs w:val="24"/>
        </w:rPr>
        <w:t xml:space="preserve">  (дата подписания)</w:t>
      </w:r>
    </w:p>
    <w:sectPr w:rsidR="00CB1A3C" w:rsidRPr="00693068" w:rsidSect="0069306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92E42"/>
    <w:multiLevelType w:val="hybridMultilevel"/>
    <w:tmpl w:val="C9488284"/>
    <w:lvl w:ilvl="0" w:tplc="A62692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B4D1E63"/>
    <w:multiLevelType w:val="hybridMultilevel"/>
    <w:tmpl w:val="019C1714"/>
    <w:lvl w:ilvl="0" w:tplc="A62692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5C"/>
    <w:rsid w:val="00020308"/>
    <w:rsid w:val="00026004"/>
    <w:rsid w:val="000B7767"/>
    <w:rsid w:val="000D4329"/>
    <w:rsid w:val="000F1590"/>
    <w:rsid w:val="000F51C8"/>
    <w:rsid w:val="001201F1"/>
    <w:rsid w:val="00147DF8"/>
    <w:rsid w:val="00164F42"/>
    <w:rsid w:val="00191D35"/>
    <w:rsid w:val="0023082A"/>
    <w:rsid w:val="002360A0"/>
    <w:rsid w:val="00281FD8"/>
    <w:rsid w:val="0033555C"/>
    <w:rsid w:val="00362751"/>
    <w:rsid w:val="003A5CA2"/>
    <w:rsid w:val="003B59A5"/>
    <w:rsid w:val="003E6246"/>
    <w:rsid w:val="0040521C"/>
    <w:rsid w:val="00434942"/>
    <w:rsid w:val="00435605"/>
    <w:rsid w:val="00460153"/>
    <w:rsid w:val="00461FF2"/>
    <w:rsid w:val="004B3D73"/>
    <w:rsid w:val="004D61FB"/>
    <w:rsid w:val="00532347"/>
    <w:rsid w:val="00535A7F"/>
    <w:rsid w:val="00575AAB"/>
    <w:rsid w:val="00596030"/>
    <w:rsid w:val="005C5FFE"/>
    <w:rsid w:val="005D16C9"/>
    <w:rsid w:val="00672D3F"/>
    <w:rsid w:val="00693068"/>
    <w:rsid w:val="006B7330"/>
    <w:rsid w:val="00717FCC"/>
    <w:rsid w:val="00744178"/>
    <w:rsid w:val="00764043"/>
    <w:rsid w:val="007D530D"/>
    <w:rsid w:val="007F4282"/>
    <w:rsid w:val="008227D8"/>
    <w:rsid w:val="0085685B"/>
    <w:rsid w:val="00895F2A"/>
    <w:rsid w:val="008B6A53"/>
    <w:rsid w:val="00925948"/>
    <w:rsid w:val="00927965"/>
    <w:rsid w:val="00931EB4"/>
    <w:rsid w:val="00970196"/>
    <w:rsid w:val="00970BD4"/>
    <w:rsid w:val="00993C4F"/>
    <w:rsid w:val="00997C5B"/>
    <w:rsid w:val="009A51FA"/>
    <w:rsid w:val="00A3609D"/>
    <w:rsid w:val="00AE7BBF"/>
    <w:rsid w:val="00B00BC1"/>
    <w:rsid w:val="00B076A9"/>
    <w:rsid w:val="00B43AFA"/>
    <w:rsid w:val="00B957EC"/>
    <w:rsid w:val="00BF4DA0"/>
    <w:rsid w:val="00C204A4"/>
    <w:rsid w:val="00C36E4A"/>
    <w:rsid w:val="00C466F3"/>
    <w:rsid w:val="00C6448D"/>
    <w:rsid w:val="00C834A8"/>
    <w:rsid w:val="00CB1A3C"/>
    <w:rsid w:val="00CF6429"/>
    <w:rsid w:val="00D04177"/>
    <w:rsid w:val="00D33FB6"/>
    <w:rsid w:val="00D7483B"/>
    <w:rsid w:val="00DA219D"/>
    <w:rsid w:val="00DA3D0A"/>
    <w:rsid w:val="00DB586B"/>
    <w:rsid w:val="00DD5131"/>
    <w:rsid w:val="00E036EE"/>
    <w:rsid w:val="00E27196"/>
    <w:rsid w:val="00E9742F"/>
    <w:rsid w:val="00EC7C18"/>
    <w:rsid w:val="00ED795C"/>
    <w:rsid w:val="00EF52EC"/>
    <w:rsid w:val="00F1060B"/>
    <w:rsid w:val="00F46B58"/>
    <w:rsid w:val="00F6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2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B1A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9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D795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D79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79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9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3560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B1A3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B1A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9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D795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D79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79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9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3560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B1A3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FB96D42E869A7355DD7E7399BD15E2C41C737E32798347A6E93D3D6E2AEFC2CC7FE51FE5F9BCC75F5B07DF5494075C548271C875BCFF1DD3TF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4FB96D42E869A7355DD7E7399BD15E2C41C747D357B8347A6E93D3D6E2AEFC2CC7FE51FE6FDB8CA0D0117DB1DC002435D9E6EC86BBFDFT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FB96D42E869A7355DD607E8FD14AEEC11F297737728C13FCB666603923E5958B30BC4FA1ACB0C0514E528C0EC30A5CD5T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2025-02-14T06:02:00Z</cp:lastPrinted>
  <dcterms:created xsi:type="dcterms:W3CDTF">2025-03-03T08:58:00Z</dcterms:created>
  <dcterms:modified xsi:type="dcterms:W3CDTF">2025-03-18T07:05:00Z</dcterms:modified>
</cp:coreProperties>
</file>